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99" w:rsidRPr="00105E99" w:rsidRDefault="00105E99" w:rsidP="0010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05E99" w:rsidRPr="00105E99" w:rsidRDefault="00105E99" w:rsidP="00105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99" w:rsidRPr="00105E99" w:rsidRDefault="00550787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</w:t>
      </w:r>
      <w:r w:rsidR="00105E99"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proofErr w:type="gramEnd"/>
      <w:r w:rsidR="00105E99"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УМК по русскому языку Т.А. </w:t>
      </w:r>
      <w:proofErr w:type="spellStart"/>
      <w:r w:rsidR="00105E99"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="00105E99"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контроля:</w:t>
      </w: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уровень образовательных результатов учащихся: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предметных:</w:t>
      </w:r>
    </w:p>
    <w:p w:rsidR="00105E99" w:rsidRPr="00105E99" w:rsidRDefault="00105E99" w:rsidP="00105E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 по русскому языку за курс 5 класса (по темам «Фонетика», «</w:t>
      </w:r>
      <w:proofErr w:type="spellStart"/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Морфемика</w:t>
      </w:r>
      <w:proofErr w:type="spellEnd"/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«Имя существительное», «</w:t>
      </w: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прилагательное», «Глагол»)</w:t>
      </w:r>
    </w:p>
    <w:p w:rsidR="00105E99" w:rsidRPr="00105E99" w:rsidRDefault="00105E99" w:rsidP="00105E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</w:p>
    <w:p w:rsidR="00105E99" w:rsidRPr="00105E99" w:rsidRDefault="00105E99" w:rsidP="00105E99">
      <w:pPr>
        <w:spacing w:after="0"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проводить звукобуквенный анализ слова.</w:t>
      </w:r>
    </w:p>
    <w:p w:rsidR="00105E99" w:rsidRPr="00105E99" w:rsidRDefault="00105E99" w:rsidP="00105E99">
      <w:pPr>
        <w:spacing w:after="0"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проводить морфемный анализ слова.</w:t>
      </w:r>
    </w:p>
    <w:p w:rsidR="00105E99" w:rsidRPr="00105E99" w:rsidRDefault="00105E99" w:rsidP="00105E99">
      <w:pPr>
        <w:spacing w:after="0"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</w:t>
      </w:r>
      <w:proofErr w:type="spellStart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частеречную</w:t>
      </w:r>
      <w:proofErr w:type="spellEnd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слов</w:t>
      </w:r>
    </w:p>
    <w:p w:rsidR="00105E99" w:rsidRPr="00105E99" w:rsidRDefault="00105E99" w:rsidP="00105E99">
      <w:pPr>
        <w:spacing w:after="0"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морфологические признаки существительного, прилагательного, глагола</w:t>
      </w:r>
    </w:p>
    <w:p w:rsidR="00105E99" w:rsidRPr="00105E99" w:rsidRDefault="00105E99" w:rsidP="0010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-</w:t>
      </w:r>
      <w:r w:rsidRPr="00105E99">
        <w:rPr>
          <w:rFonts w:ascii="Calibri" w:eastAsia="Times New Roman" w:hAnsi="Calibri" w:cs="Times New Roman"/>
          <w:lang w:eastAsia="ru-RU"/>
        </w:rPr>
        <w:t xml:space="preserve"> </w:t>
      </w: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орфоэпическими нормами.</w:t>
      </w:r>
    </w:p>
    <w:p w:rsidR="00105E99" w:rsidRPr="00105E99" w:rsidRDefault="00105E99" w:rsidP="00105E99">
      <w:pPr>
        <w:spacing w:after="0"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-создавать собственный  текст указанного типа </w:t>
      </w:r>
    </w:p>
    <w:p w:rsidR="00105E99" w:rsidRPr="00105E99" w:rsidRDefault="00105E99" w:rsidP="00105E99">
      <w:pPr>
        <w:spacing w:after="0"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определять главные и второстепенные члены предложения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05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105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05E99" w:rsidRPr="00105E99" w:rsidRDefault="00105E99" w:rsidP="00105E99">
      <w:pPr>
        <w:pBdr>
          <w:bottom w:val="single" w:sz="12" w:space="1" w:color="auto"/>
        </w:pBd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познавательных:</w:t>
      </w:r>
    </w:p>
    <w:p w:rsidR="00105E99" w:rsidRPr="00105E99" w:rsidRDefault="00105E99" w:rsidP="00105E99">
      <w:pPr>
        <w:pBdr>
          <w:bottom w:val="single" w:sz="12" w:space="1" w:color="auto"/>
        </w:pBd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знаково-символические средства для решения заданий</w:t>
      </w:r>
    </w:p>
    <w:p w:rsidR="00105E99" w:rsidRPr="00105E99" w:rsidRDefault="00105E99" w:rsidP="00105E99">
      <w:pPr>
        <w:pBdr>
          <w:bottom w:val="single" w:sz="12" w:space="1" w:color="auto"/>
        </w:pBd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алгоритмы для решения заданий</w:t>
      </w:r>
    </w:p>
    <w:p w:rsidR="00105E99" w:rsidRPr="00105E99" w:rsidRDefault="00105E99" w:rsidP="00105E99">
      <w:pPr>
        <w:pBdr>
          <w:bottom w:val="single" w:sz="12" w:space="1" w:color="auto"/>
        </w:pBd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-подводить под правило различные типы заданий</w:t>
      </w:r>
    </w:p>
    <w:p w:rsidR="00105E99" w:rsidRPr="00105E99" w:rsidRDefault="00105E99" w:rsidP="00105E99">
      <w:pPr>
        <w:pBdr>
          <w:bottom w:val="single" w:sz="12" w:space="1" w:color="auto"/>
        </w:pBd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и синтезировать задания</w:t>
      </w:r>
    </w:p>
    <w:p w:rsidR="00105E99" w:rsidRPr="00105E99" w:rsidRDefault="00105E99" w:rsidP="00105E99">
      <w:pPr>
        <w:pBdr>
          <w:bottom w:val="single" w:sz="12" w:space="1" w:color="auto"/>
        </w:pBd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смысловое чтение и выбирать вид чтения</w:t>
      </w:r>
    </w:p>
    <w:p w:rsidR="00105E99" w:rsidRPr="00105E99" w:rsidRDefault="00105E99" w:rsidP="00105E99">
      <w:pPr>
        <w:pBdr>
          <w:bottom w:val="single" w:sz="12" w:space="1" w:color="auto"/>
        </w:pBd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99" w:rsidRPr="00105E99" w:rsidRDefault="00105E99" w:rsidP="00105E9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регулятивных:                        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-использовать установленные правила в контроле способа решения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осуществлять итоговый и пошаговый контроль на  результат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контрольной работы.</w:t>
      </w:r>
    </w:p>
    <w:p w:rsidR="00105E99" w:rsidRPr="00105E99" w:rsidRDefault="00105E99" w:rsidP="0010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Форма контроля: комбинированная контрольная работа.</w:t>
      </w:r>
    </w:p>
    <w:p w:rsidR="00105E99" w:rsidRPr="00105E99" w:rsidRDefault="00105E99" w:rsidP="0010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 вариантов - 2</w:t>
      </w:r>
    </w:p>
    <w:p w:rsidR="00105E99" w:rsidRPr="00105E99" w:rsidRDefault="00105E99" w:rsidP="0010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 заданий в каждом варианте - ______23____. </w:t>
      </w:r>
    </w:p>
    <w:p w:rsidR="00105E99" w:rsidRPr="00105E99" w:rsidRDefault="00105E99" w:rsidP="0010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Распределение заданий по уровню сложности:</w:t>
      </w:r>
    </w:p>
    <w:p w:rsidR="00105E99" w:rsidRPr="00105E99" w:rsidRDefault="00105E99" w:rsidP="00105E99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заданий базового уровня – задания части А     </w:t>
      </w:r>
    </w:p>
    <w:p w:rsidR="00105E99" w:rsidRPr="00105E99" w:rsidRDefault="00105E99" w:rsidP="00105E99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заданий повышенного уровня – задания части В      </w:t>
      </w:r>
    </w:p>
    <w:p w:rsidR="00105E99" w:rsidRPr="00105E99" w:rsidRDefault="00105E99" w:rsidP="00105E99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заданий </w:t>
      </w:r>
      <w:proofErr w:type="gramStart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 уровня</w:t>
      </w:r>
      <w:proofErr w:type="gramEnd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задание части С     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</w:t>
      </w:r>
      <w:proofErr w:type="spellStart"/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КИМа</w:t>
      </w:r>
      <w:proofErr w:type="spellEnd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контрольную работу е включены задания по основным разделам русского языка: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фонетика А-1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А-2</w:t>
      </w:r>
    </w:p>
    <w:p w:rsidR="00105E99" w:rsidRPr="00105E99" w:rsidRDefault="00105E99" w:rsidP="00105E9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E99">
        <w:rPr>
          <w:rFonts w:ascii="Times New Roman" w:eastAsia="Times New Roman" w:hAnsi="Times New Roman" w:cs="Times New Roman"/>
          <w:sz w:val="24"/>
          <w:szCs w:val="24"/>
        </w:rPr>
        <w:t xml:space="preserve">3) морфология – А3- А13, </w:t>
      </w:r>
      <w:r w:rsidRPr="00105E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05E99" w:rsidRPr="00105E99" w:rsidRDefault="00105E99" w:rsidP="00105E9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99">
        <w:rPr>
          <w:rFonts w:ascii="Times New Roman" w:eastAsia="Times New Roman" w:hAnsi="Times New Roman" w:cs="Times New Roman"/>
          <w:sz w:val="24"/>
          <w:szCs w:val="24"/>
        </w:rPr>
        <w:t>4) орфография – А14- А17</w:t>
      </w:r>
    </w:p>
    <w:p w:rsidR="00105E99" w:rsidRPr="00105E99" w:rsidRDefault="00105E99" w:rsidP="00105E9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99">
        <w:rPr>
          <w:rFonts w:ascii="Times New Roman" w:eastAsia="Times New Roman" w:hAnsi="Times New Roman" w:cs="Times New Roman"/>
          <w:sz w:val="24"/>
          <w:szCs w:val="24"/>
        </w:rPr>
        <w:t>5) синтаксис и пунктуация – В</w:t>
      </w:r>
      <w:proofErr w:type="gramStart"/>
      <w:r w:rsidRPr="00105E99">
        <w:rPr>
          <w:rFonts w:ascii="Times New Roman" w:eastAsia="Times New Roman" w:hAnsi="Times New Roman" w:cs="Times New Roman"/>
          <w:sz w:val="24"/>
          <w:szCs w:val="24"/>
        </w:rPr>
        <w:t>1,В</w:t>
      </w:r>
      <w:proofErr w:type="gramEnd"/>
      <w:r w:rsidRPr="00105E99">
        <w:rPr>
          <w:rFonts w:ascii="Times New Roman" w:eastAsia="Times New Roman" w:hAnsi="Times New Roman" w:cs="Times New Roman"/>
          <w:sz w:val="24"/>
          <w:szCs w:val="24"/>
        </w:rPr>
        <w:t xml:space="preserve">4, В5,  </w:t>
      </w:r>
    </w:p>
    <w:p w:rsidR="00105E99" w:rsidRPr="00105E99" w:rsidRDefault="00105E99" w:rsidP="00105E9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9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105E99">
        <w:rPr>
          <w:rFonts w:ascii="Times New Roman" w:eastAsia="Times New Roman" w:hAnsi="Times New Roman" w:cs="Times New Roman"/>
          <w:sz w:val="24"/>
          <w:szCs w:val="24"/>
        </w:rPr>
        <w:t>речеведение</w:t>
      </w:r>
      <w:proofErr w:type="spellEnd"/>
      <w:r w:rsidRPr="00105E99">
        <w:rPr>
          <w:rFonts w:ascii="Times New Roman" w:eastAsia="Times New Roman" w:hAnsi="Times New Roman" w:cs="Times New Roman"/>
          <w:sz w:val="24"/>
          <w:szCs w:val="24"/>
        </w:rPr>
        <w:t xml:space="preserve"> – С1-С3</w:t>
      </w:r>
    </w:p>
    <w:p w:rsidR="00105E99" w:rsidRPr="00105E99" w:rsidRDefault="00105E99" w:rsidP="00105E9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E99">
        <w:rPr>
          <w:rFonts w:ascii="Times New Roman" w:eastAsia="Times New Roman" w:hAnsi="Times New Roman" w:cs="Times New Roman"/>
          <w:sz w:val="24"/>
          <w:szCs w:val="24"/>
        </w:rPr>
        <w:t>7)лексика</w:t>
      </w:r>
      <w:proofErr w:type="gramEnd"/>
      <w:r w:rsidRPr="00105E99">
        <w:rPr>
          <w:rFonts w:ascii="Times New Roman" w:eastAsia="Times New Roman" w:hAnsi="Times New Roman" w:cs="Times New Roman"/>
          <w:sz w:val="24"/>
          <w:szCs w:val="24"/>
        </w:rPr>
        <w:t>- В2, В3</w:t>
      </w:r>
    </w:p>
    <w:p w:rsidR="00105E99" w:rsidRPr="00105E99" w:rsidRDefault="00105E99" w:rsidP="00105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99">
        <w:rPr>
          <w:rFonts w:ascii="Times New Roman" w:eastAsia="Times New Roman" w:hAnsi="Times New Roman" w:cs="Times New Roman"/>
          <w:sz w:val="24"/>
          <w:szCs w:val="24"/>
        </w:rPr>
        <w:t>Каждый вариант теста содержит задания, представленные в трех специальных формах.</w:t>
      </w:r>
    </w:p>
    <w:p w:rsidR="00105E99" w:rsidRPr="00105E99" w:rsidRDefault="00105E99" w:rsidP="00105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99">
        <w:rPr>
          <w:rFonts w:ascii="Times New Roman" w:eastAsia="Times New Roman" w:hAnsi="Times New Roman" w:cs="Times New Roman"/>
          <w:sz w:val="24"/>
          <w:szCs w:val="24"/>
        </w:rPr>
        <w:t>Задания с выбором ответов (тип А): 17 заданий (А1 – А17). К заданиям А</w:t>
      </w:r>
      <w:proofErr w:type="gramStart"/>
      <w:r w:rsidRPr="00105E99">
        <w:rPr>
          <w:rFonts w:ascii="Times New Roman" w:eastAsia="Times New Roman" w:hAnsi="Times New Roman" w:cs="Times New Roman"/>
          <w:sz w:val="24"/>
          <w:szCs w:val="24"/>
        </w:rPr>
        <w:t>1,А</w:t>
      </w:r>
      <w:proofErr w:type="gramEnd"/>
      <w:r w:rsidRPr="00105E99">
        <w:rPr>
          <w:rFonts w:ascii="Times New Roman" w:eastAsia="Times New Roman" w:hAnsi="Times New Roman" w:cs="Times New Roman"/>
          <w:sz w:val="24"/>
          <w:szCs w:val="24"/>
        </w:rPr>
        <w:t xml:space="preserve">17 предлагается 3 варианта ответа, к остальным заданиям 4 варианта ответа . Учащийся должен указать один   верный ответ  </w:t>
      </w:r>
    </w:p>
    <w:p w:rsidR="00105E99" w:rsidRPr="00105E99" w:rsidRDefault="00105E99" w:rsidP="00105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99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Задания с кратким ответом (тип В): 5 заданий (В1 – В</w:t>
      </w:r>
      <w:proofErr w:type="gramStart"/>
      <w:r w:rsidRPr="00105E99">
        <w:rPr>
          <w:rFonts w:ascii="Times New Roman" w:eastAsia="Times New Roman" w:hAnsi="Times New Roman" w:cs="Times New Roman"/>
          <w:sz w:val="24"/>
          <w:szCs w:val="24"/>
        </w:rPr>
        <w:t>5 )</w:t>
      </w:r>
      <w:proofErr w:type="gramEnd"/>
      <w:r w:rsidRPr="00105E99">
        <w:rPr>
          <w:rFonts w:ascii="Times New Roman" w:eastAsia="Times New Roman" w:hAnsi="Times New Roman" w:cs="Times New Roman"/>
          <w:sz w:val="24"/>
          <w:szCs w:val="24"/>
        </w:rPr>
        <w:t>. Ответ должен быть кратко сформулирован и записан в бланке ответов в виде слова или числа.</w:t>
      </w:r>
    </w:p>
    <w:p w:rsidR="00105E99" w:rsidRPr="00105E99" w:rsidRDefault="00105E99" w:rsidP="00105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99">
        <w:rPr>
          <w:rFonts w:ascii="Times New Roman" w:eastAsia="Times New Roman" w:hAnsi="Times New Roman" w:cs="Times New Roman"/>
          <w:sz w:val="24"/>
          <w:szCs w:val="24"/>
        </w:rPr>
        <w:t>Задание с развернутым ответом (тип С</w:t>
      </w:r>
      <w:proofErr w:type="gramStart"/>
      <w:r w:rsidRPr="00105E99">
        <w:rPr>
          <w:rFonts w:ascii="Times New Roman" w:eastAsia="Times New Roman" w:hAnsi="Times New Roman" w:cs="Times New Roman"/>
          <w:sz w:val="24"/>
          <w:szCs w:val="24"/>
        </w:rPr>
        <w:t>):  С</w:t>
      </w:r>
      <w:proofErr w:type="gramEnd"/>
      <w:r w:rsidRPr="00105E99">
        <w:rPr>
          <w:rFonts w:ascii="Times New Roman" w:eastAsia="Times New Roman" w:hAnsi="Times New Roman" w:cs="Times New Roman"/>
          <w:sz w:val="24"/>
          <w:szCs w:val="24"/>
        </w:rPr>
        <w:t>1. Учащийся должен написать небольшое сочинение – описание, опираясь на предлагаемый ему текст.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Краткая характеристика заданий</w:t>
      </w: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которых выявляются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05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знания и умения</w:t>
      </w: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конкретное умение и номер задания, направленного на его проверку):  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звукобуквенный анализ – А1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морфемный анализ слова – А2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отличать существительное, глагол и прилагательное – А3-А5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род существительного –А6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орфоэпическими </w:t>
      </w:r>
      <w:proofErr w:type="gramStart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-</w:t>
      </w:r>
      <w:proofErr w:type="gramEnd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А7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определять существительные только множественного и только единственного числа –А8, 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отличать   краткие прилагательные от полных   –А9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определять глаголы в неопределенной форме –А10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определять склонение существительных-А11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определять спряжения глаголов -А12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определять вид глаголов -А13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выбирать правильное падежное  окончание имен существительных-А14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определять правильное написание корней с чередующейся гласной- А15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определять написание Ь на конце слов А 16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отличать сложные предложения от простых А17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определять грамматическую основу предложения -В1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находить слово по его лексическому значению - В2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подбирать антоним к слову -В3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находить указанный член предложения, определять часть речи- В5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уметь определять тему текста- С1, С2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находить сложное предложение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создавать собственный текст указанного типа - С3.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proofErr w:type="spellStart"/>
      <w:r w:rsidRPr="00105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105E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умения и способы деятельности </w:t>
      </w:r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конкретное</w:t>
      </w: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 номер задания, направленного на его проверку):     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E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- </w:t>
      </w:r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познавательные:          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подведение под правило - А1-А14, В1-В8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выбирать вид чтения в зависимости от цели - В1-В5  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анализ, синтез – А1-А4, А6-А13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информации по тексту - В1-В5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смысловое чтение - С1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построение текста-описания – С1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установление аналогий- А15-А16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самостоятельно создавать алгоритмы для решения заданий - А1-А14, В1-В8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05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регулятивные: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1)использовать</w:t>
      </w:r>
      <w:proofErr w:type="gramEnd"/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правила в контроле способа решения -А1-А17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В1-В5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итоговый и пошаговый контроль по результату В1-В5, А1-А17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99" w:rsidRPr="00105E99" w:rsidRDefault="00147B67" w:rsidP="00147B67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05E99" w:rsidRPr="0010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необходимое для выполнения работы, - 45 минут.      </w:t>
      </w:r>
    </w:p>
    <w:p w:rsidR="00105E99" w:rsidRPr="00105E99" w:rsidRDefault="00105E99" w:rsidP="00105E99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54" w:rsidRDefault="00060C54" w:rsidP="00105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54" w:rsidRDefault="00060C54" w:rsidP="00105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54" w:rsidRDefault="00060C54" w:rsidP="00105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54" w:rsidRDefault="00060C54" w:rsidP="00105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99" w:rsidRPr="00105E99" w:rsidRDefault="00105E99" w:rsidP="00105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05E99">
        <w:rPr>
          <w:rFonts w:ascii="Times New Roman" w:eastAsia="Times New Roman" w:hAnsi="Times New Roman" w:cs="Times New Roman"/>
          <w:lang w:eastAsia="ru-RU"/>
        </w:rPr>
        <w:lastRenderedPageBreak/>
        <w:t>Спецификация итоговой контрольной работы по русскому языку за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737"/>
        <w:gridCol w:w="2377"/>
        <w:gridCol w:w="2376"/>
      </w:tblGrid>
      <w:tr w:rsidR="00105E99" w:rsidRPr="00105E99" w:rsidTr="000311F5">
        <w:tc>
          <w:tcPr>
            <w:tcW w:w="1081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 xml:space="preserve">Номер задания 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Какие элементы знаний, умений выявляются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каждого элемента </w:t>
            </w:r>
          </w:p>
        </w:tc>
        <w:tc>
          <w:tcPr>
            <w:tcW w:w="2376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Общая стоимость задания</w:t>
            </w:r>
          </w:p>
        </w:tc>
      </w:tr>
      <w:tr w:rsidR="00105E99" w:rsidRPr="00105E99" w:rsidTr="000311F5">
        <w:tc>
          <w:tcPr>
            <w:tcW w:w="1081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А1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умение проводить звукобуквенный анализ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А2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умение проводить морфемный анализ слова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отличать имена существительные от других частей речи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отличать имена прилагательные  от других частей речи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А5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отличать глаголы  от других частей речи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А6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Умение определять род имен существительных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А7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Владение орфоэпическими навыками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А8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находить существительные только единственного или множественного числа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А9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отличать краткие прилагательные от полных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А10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находить глаголы в неопределенной форме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А11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определять склонение существительных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А12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отличать глаголы 1 спряжения от глаголов 2 спряжения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А13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отличать глаголы совершенного вида от глаголов несовершенного вида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А14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правильно определять падежное окончание существительных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А15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правильно выбирать И или Е в корнях с чередующейся гласной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А16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определять написание Ь на конце слов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А17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отличать сложные предложения от простых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vMerge w:val="restart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В1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определять подлежащее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 w:val="restart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5E99" w:rsidRPr="00105E99" w:rsidTr="000311F5"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 сказуемое 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В2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находить слово по его лексическому значению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В3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находить слово указанной части речи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5E99" w:rsidRPr="00105E99" w:rsidTr="000311F5"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подбирать антоним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E99" w:rsidRPr="00105E99" w:rsidTr="000311F5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В4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предложение по заданной характеристике 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5E99" w:rsidRPr="00105E99" w:rsidTr="000311F5"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В5</w:t>
            </w: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 определять второстепенный член предложения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5E99" w:rsidRPr="00105E99" w:rsidTr="000311F5"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определять часть речи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5E99" w:rsidRPr="00105E99" w:rsidRDefault="00105E99" w:rsidP="00105E99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737"/>
        <w:gridCol w:w="2377"/>
        <w:gridCol w:w="2376"/>
      </w:tblGrid>
      <w:tr w:rsidR="00105E99" w:rsidRPr="00105E99" w:rsidTr="000311F5"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С1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создавать текст - описание 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5E99" w:rsidRPr="00105E99" w:rsidTr="000311F5">
        <w:tc>
          <w:tcPr>
            <w:tcW w:w="1081" w:type="dxa"/>
            <w:vMerge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соблюдать орфографическую грамотность (0-2 ошибки)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E99" w:rsidRPr="00105E99" w:rsidTr="000311F5">
        <w:tc>
          <w:tcPr>
            <w:tcW w:w="1081" w:type="dxa"/>
            <w:vMerge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Уметь соблюдать пунктуационную грамотность (0-3 ошибки)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E99" w:rsidRPr="00105E99" w:rsidTr="000311F5">
        <w:tc>
          <w:tcPr>
            <w:tcW w:w="1081" w:type="dxa"/>
            <w:vMerge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соблюдать грамматическую грамотность (0-1 ошибка) 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E99" w:rsidRPr="00105E99" w:rsidTr="000311F5">
        <w:tc>
          <w:tcPr>
            <w:tcW w:w="1081" w:type="dxa"/>
            <w:vMerge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соблюдать речевую грамотность </w:t>
            </w:r>
          </w:p>
        </w:tc>
        <w:tc>
          <w:tcPr>
            <w:tcW w:w="2377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6" w:type="dxa"/>
            <w:vMerge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E99" w:rsidRPr="00105E99" w:rsidTr="000311F5">
        <w:tc>
          <w:tcPr>
            <w:tcW w:w="7195" w:type="dxa"/>
            <w:gridSpan w:val="3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баллов                               Часть А</w:t>
            </w:r>
          </w:p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Часть В</w:t>
            </w:r>
          </w:p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Часть С</w:t>
            </w:r>
          </w:p>
        </w:tc>
        <w:tc>
          <w:tcPr>
            <w:tcW w:w="2376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5E99" w:rsidRPr="00105E99" w:rsidTr="000311F5">
        <w:tc>
          <w:tcPr>
            <w:tcW w:w="7195" w:type="dxa"/>
            <w:gridSpan w:val="3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376" w:type="dxa"/>
          </w:tcPr>
          <w:p w:rsidR="00105E99" w:rsidRPr="00105E99" w:rsidRDefault="00105E99" w:rsidP="0010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99">
              <w:rPr>
                <w:rFonts w:ascii="Times New Roman" w:eastAsia="Times New Roman" w:hAnsi="Times New Roman" w:cs="Times New Roman"/>
                <w:lang w:eastAsia="ru-RU"/>
              </w:rPr>
              <w:t>40 б</w:t>
            </w:r>
          </w:p>
        </w:tc>
      </w:tr>
    </w:tbl>
    <w:p w:rsidR="00105E99" w:rsidRPr="00105E99" w:rsidRDefault="00105E99" w:rsidP="0010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Шкала оценивания  работы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40-3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05E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баллов – отметка «5»;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105E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105E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баллов – отметка «4»;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05E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- 20 баллов – отметка  «3»;</w:t>
      </w:r>
    </w:p>
    <w:p w:rsidR="00105E99" w:rsidRPr="00105E99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 баллов и ниже –отметка «2».</w:t>
      </w:r>
    </w:p>
    <w:p w:rsidR="00105E99" w:rsidRPr="00060C54" w:rsidRDefault="00105E99" w:rsidP="0010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105E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60C5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Отметка «3» может быть выставлена при условии правильного выполнения базовой части А при 17 баллах</w:t>
      </w:r>
    </w:p>
    <w:p w:rsidR="00105E99" w:rsidRPr="00060C54" w:rsidRDefault="00105E99" w:rsidP="0010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05E99" w:rsidRPr="00060C54" w:rsidRDefault="00105E99" w:rsidP="0010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5E99" w:rsidRPr="00060C54" w:rsidRDefault="00105E99" w:rsidP="0010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99" w:rsidRPr="00060C54" w:rsidRDefault="00105E99" w:rsidP="00105E99">
      <w:pPr>
        <w:ind w:firstLine="708"/>
        <w:rPr>
          <w:rFonts w:ascii="Book Antiqua" w:eastAsia="Calibri" w:hAnsi="Book Antiqua" w:cs="Times New Roman"/>
          <w:b/>
        </w:rPr>
      </w:pPr>
      <w:r w:rsidRPr="00060C54">
        <w:rPr>
          <w:rFonts w:ascii="Book Antiqua" w:eastAsia="Calibri" w:hAnsi="Book Antiqua" w:cs="Times New Roman"/>
          <w:b/>
        </w:rPr>
        <w:t>Критерии  оценки ответов.</w:t>
      </w:r>
    </w:p>
    <w:p w:rsidR="00105E99" w:rsidRPr="00060C54" w:rsidRDefault="00105E99" w:rsidP="00105E99">
      <w:pPr>
        <w:ind w:firstLine="708"/>
        <w:rPr>
          <w:rFonts w:ascii="Book Antiqua" w:eastAsia="Calibri" w:hAnsi="Book Antiqua" w:cs="Times New Roman"/>
        </w:rPr>
      </w:pPr>
      <w:r w:rsidRPr="00060C54">
        <w:rPr>
          <w:rFonts w:ascii="Book Antiqua" w:eastAsia="Calibri" w:hAnsi="Book Antiqua" w:cs="Times New Roman"/>
        </w:rPr>
        <w:t xml:space="preserve">Учащийся должен выполнить базовый уровень (задания А, В)  </w:t>
      </w:r>
    </w:p>
    <w:p w:rsidR="00105E99" w:rsidRPr="00060C54" w:rsidRDefault="00105E99" w:rsidP="00105E99">
      <w:pPr>
        <w:ind w:firstLine="708"/>
        <w:rPr>
          <w:rFonts w:ascii="Book Antiqua" w:eastAsia="Calibri" w:hAnsi="Book Antiqua" w:cs="Times New Roman"/>
        </w:rPr>
      </w:pPr>
      <w:r w:rsidRPr="00060C54">
        <w:rPr>
          <w:rFonts w:ascii="Book Antiqua" w:eastAsia="Calibri" w:hAnsi="Book Antiqua" w:cs="Times New Roman"/>
        </w:rPr>
        <w:t xml:space="preserve">Часть А, В – (20 - 15 баллов) </w:t>
      </w:r>
      <w:proofErr w:type="gramStart"/>
      <w:r w:rsidRPr="00060C54">
        <w:rPr>
          <w:rFonts w:ascii="Book Antiqua" w:eastAsia="Calibri" w:hAnsi="Book Antiqua" w:cs="Times New Roman"/>
        </w:rPr>
        <w:t>оценка  «</w:t>
      </w:r>
      <w:proofErr w:type="gramEnd"/>
      <w:r w:rsidRPr="00060C54">
        <w:rPr>
          <w:rFonts w:ascii="Book Antiqua" w:eastAsia="Calibri" w:hAnsi="Book Antiqua" w:cs="Times New Roman"/>
        </w:rPr>
        <w:t>4»;</w:t>
      </w:r>
    </w:p>
    <w:p w:rsidR="00105E99" w:rsidRPr="00060C54" w:rsidRDefault="00105E99" w:rsidP="00105E99">
      <w:pPr>
        <w:ind w:firstLine="708"/>
        <w:rPr>
          <w:rFonts w:ascii="Book Antiqua" w:eastAsia="Calibri" w:hAnsi="Book Antiqua" w:cs="Times New Roman"/>
        </w:rPr>
      </w:pPr>
      <w:r w:rsidRPr="00060C54">
        <w:rPr>
          <w:rFonts w:ascii="Book Antiqua" w:eastAsia="Calibri" w:hAnsi="Book Antiqua" w:cs="Times New Roman"/>
        </w:rPr>
        <w:t xml:space="preserve">                        (14 - 10 баллов) оценка «3»;</w:t>
      </w:r>
    </w:p>
    <w:p w:rsidR="00105E99" w:rsidRPr="00060C54" w:rsidRDefault="00105E99" w:rsidP="00105E99">
      <w:pPr>
        <w:ind w:firstLine="708"/>
        <w:rPr>
          <w:rFonts w:ascii="Book Antiqua" w:eastAsia="Calibri" w:hAnsi="Book Antiqua" w:cs="Times New Roman"/>
        </w:rPr>
      </w:pPr>
      <w:r w:rsidRPr="00060C54">
        <w:rPr>
          <w:rFonts w:ascii="Book Antiqua" w:eastAsia="Calibri" w:hAnsi="Book Antiqua" w:cs="Times New Roman"/>
        </w:rPr>
        <w:t xml:space="preserve">                       (9 – 0 баллов) оценка «2».</w:t>
      </w:r>
    </w:p>
    <w:p w:rsidR="00105E99" w:rsidRPr="00060C54" w:rsidRDefault="00105E99" w:rsidP="00105E99">
      <w:pPr>
        <w:ind w:firstLine="708"/>
        <w:rPr>
          <w:rFonts w:ascii="Book Antiqua" w:eastAsia="Calibri" w:hAnsi="Book Antiqua" w:cs="Times New Roman"/>
        </w:rPr>
      </w:pPr>
      <w:r w:rsidRPr="00060C54">
        <w:rPr>
          <w:rFonts w:ascii="Book Antiqua" w:eastAsia="Calibri" w:hAnsi="Book Antiqua" w:cs="Times New Roman"/>
        </w:rPr>
        <w:t xml:space="preserve">Часть С – (33 – 31 баллов) оценка «5» (из них 20 – 18   баллов из части </w:t>
      </w:r>
      <w:proofErr w:type="gramStart"/>
      <w:r w:rsidRPr="00060C54">
        <w:rPr>
          <w:rFonts w:ascii="Book Antiqua" w:eastAsia="Calibri" w:hAnsi="Book Antiqua" w:cs="Times New Roman"/>
        </w:rPr>
        <w:t>А,В</w:t>
      </w:r>
      <w:proofErr w:type="gramEnd"/>
      <w:r w:rsidRPr="00060C54">
        <w:rPr>
          <w:rFonts w:ascii="Book Antiqua" w:eastAsia="Calibri" w:hAnsi="Book Antiqua" w:cs="Times New Roman"/>
        </w:rPr>
        <w:t>);</w:t>
      </w:r>
    </w:p>
    <w:p w:rsidR="00105E99" w:rsidRPr="00105E99" w:rsidRDefault="00105E99" w:rsidP="00105E99">
      <w:pPr>
        <w:ind w:firstLine="708"/>
        <w:rPr>
          <w:rFonts w:ascii="Book Antiqua" w:eastAsia="Calibri" w:hAnsi="Book Antiqua" w:cs="Times New Roman"/>
        </w:rPr>
      </w:pPr>
      <w:r w:rsidRPr="00060C54">
        <w:rPr>
          <w:rFonts w:ascii="Book Antiqua" w:eastAsia="Calibri" w:hAnsi="Book Antiqua" w:cs="Times New Roman"/>
        </w:rPr>
        <w:t xml:space="preserve">                  (30 - 28 балла) оценка «4» (из них 14 - </w:t>
      </w:r>
      <w:proofErr w:type="gramStart"/>
      <w:r w:rsidRPr="00060C54">
        <w:rPr>
          <w:rFonts w:ascii="Book Antiqua" w:eastAsia="Calibri" w:hAnsi="Book Antiqua" w:cs="Times New Roman"/>
        </w:rPr>
        <w:t>12  балла</w:t>
      </w:r>
      <w:proofErr w:type="gramEnd"/>
      <w:r w:rsidRPr="00060C54">
        <w:rPr>
          <w:rFonts w:ascii="Book Antiqua" w:eastAsia="Calibri" w:hAnsi="Book Antiqua" w:cs="Times New Roman"/>
        </w:rPr>
        <w:t xml:space="preserve"> из части А,В);</w:t>
      </w:r>
    </w:p>
    <w:p w:rsidR="00105E99" w:rsidRPr="00105E99" w:rsidRDefault="00105E99" w:rsidP="00105E99">
      <w:pPr>
        <w:ind w:firstLine="708"/>
        <w:rPr>
          <w:rFonts w:ascii="Cambria" w:eastAsia="Calibri" w:hAnsi="Cambria" w:cs="Times New Roman"/>
        </w:rPr>
      </w:pPr>
      <w:r w:rsidRPr="00105E99">
        <w:rPr>
          <w:rFonts w:ascii="Cambria" w:eastAsia="Calibri" w:hAnsi="Cambria" w:cs="Times New Roman"/>
        </w:rPr>
        <w:t xml:space="preserve"> </w:t>
      </w:r>
    </w:p>
    <w:p w:rsidR="00292310" w:rsidRDefault="00292310"/>
    <w:sectPr w:rsidR="00292310" w:rsidSect="00105E9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51756"/>
    <w:multiLevelType w:val="hybridMultilevel"/>
    <w:tmpl w:val="8794E0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B"/>
    <w:rsid w:val="00060C54"/>
    <w:rsid w:val="00105E99"/>
    <w:rsid w:val="00147B67"/>
    <w:rsid w:val="00292310"/>
    <w:rsid w:val="00550787"/>
    <w:rsid w:val="00A21F89"/>
    <w:rsid w:val="00F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22C0-C5EC-47A6-B443-1E0EAC6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5E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Laborant</cp:lastModifiedBy>
  <cp:revision>9</cp:revision>
  <cp:lastPrinted>2016-04-27T06:11:00Z</cp:lastPrinted>
  <dcterms:created xsi:type="dcterms:W3CDTF">2016-04-10T15:58:00Z</dcterms:created>
  <dcterms:modified xsi:type="dcterms:W3CDTF">2016-05-25T07:39:00Z</dcterms:modified>
</cp:coreProperties>
</file>