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3A" w:rsidRPr="00F64AE3" w:rsidRDefault="00CA7A3A" w:rsidP="00CA7A3A">
      <w:pPr>
        <w:jc w:val="center"/>
        <w:rPr>
          <w:sz w:val="28"/>
          <w:szCs w:val="28"/>
        </w:rPr>
      </w:pPr>
      <w:r w:rsidRPr="00F64AE3">
        <w:rPr>
          <w:sz w:val="28"/>
          <w:szCs w:val="28"/>
        </w:rPr>
        <w:t>Муниципальное общеобразовательное учреждение</w:t>
      </w:r>
    </w:p>
    <w:p w:rsidR="00CA7A3A" w:rsidRPr="00F64AE3" w:rsidRDefault="00CA7A3A" w:rsidP="00CA7A3A">
      <w:pPr>
        <w:jc w:val="center"/>
        <w:rPr>
          <w:sz w:val="28"/>
          <w:szCs w:val="28"/>
        </w:rPr>
      </w:pPr>
      <w:r w:rsidRPr="00F64AE3">
        <w:rPr>
          <w:sz w:val="28"/>
          <w:szCs w:val="28"/>
        </w:rPr>
        <w:t>«</w:t>
      </w:r>
      <w:proofErr w:type="spellStart"/>
      <w:r w:rsidRPr="00F64AE3">
        <w:rPr>
          <w:sz w:val="28"/>
          <w:szCs w:val="28"/>
        </w:rPr>
        <w:t>Гадалейская</w:t>
      </w:r>
      <w:proofErr w:type="spellEnd"/>
      <w:r w:rsidRPr="00F64AE3">
        <w:rPr>
          <w:sz w:val="28"/>
          <w:szCs w:val="28"/>
        </w:rPr>
        <w:t xml:space="preserve"> средняя общеобразовательная школа»</w:t>
      </w:r>
    </w:p>
    <w:p w:rsidR="00CA7A3A" w:rsidRPr="008238A1" w:rsidRDefault="00CA7A3A" w:rsidP="00CA7A3A">
      <w:pPr>
        <w:rPr>
          <w:sz w:val="19"/>
          <w:szCs w:val="19"/>
        </w:rPr>
      </w:pPr>
    </w:p>
    <w:p w:rsidR="00CA7A3A" w:rsidRPr="008238A1" w:rsidRDefault="00CA7A3A" w:rsidP="00CA7A3A">
      <w:pPr>
        <w:jc w:val="right"/>
        <w:rPr>
          <w:sz w:val="19"/>
          <w:szCs w:val="19"/>
        </w:rPr>
      </w:pPr>
      <w:r w:rsidRPr="008238A1">
        <w:rPr>
          <w:sz w:val="19"/>
          <w:szCs w:val="19"/>
        </w:rPr>
        <w:t xml:space="preserve">               </w:t>
      </w:r>
    </w:p>
    <w:p w:rsidR="00CA7A3A" w:rsidRPr="008238A1" w:rsidRDefault="00CA7A3A" w:rsidP="00CA7A3A">
      <w:pPr>
        <w:jc w:val="center"/>
        <w:rPr>
          <w:b/>
          <w:sz w:val="35"/>
          <w:szCs w:val="35"/>
        </w:rPr>
      </w:pPr>
    </w:p>
    <w:p w:rsidR="00CA7A3A" w:rsidRDefault="00CA7A3A" w:rsidP="00CA7A3A">
      <w:pPr>
        <w:jc w:val="center"/>
        <w:rPr>
          <w:b/>
          <w:sz w:val="35"/>
          <w:szCs w:val="35"/>
        </w:rPr>
      </w:pPr>
    </w:p>
    <w:p w:rsidR="0024537C" w:rsidRDefault="0024537C" w:rsidP="00CA7A3A">
      <w:pPr>
        <w:jc w:val="center"/>
        <w:rPr>
          <w:b/>
          <w:sz w:val="35"/>
          <w:szCs w:val="35"/>
        </w:rPr>
      </w:pPr>
    </w:p>
    <w:p w:rsidR="0024537C" w:rsidRDefault="0024537C" w:rsidP="00CA7A3A">
      <w:pPr>
        <w:jc w:val="center"/>
        <w:rPr>
          <w:b/>
          <w:sz w:val="35"/>
          <w:szCs w:val="35"/>
        </w:rPr>
      </w:pPr>
    </w:p>
    <w:p w:rsidR="0024537C" w:rsidRDefault="0024537C" w:rsidP="00CA7A3A">
      <w:pPr>
        <w:jc w:val="center"/>
        <w:rPr>
          <w:b/>
          <w:sz w:val="35"/>
          <w:szCs w:val="35"/>
        </w:rPr>
      </w:pPr>
    </w:p>
    <w:p w:rsidR="0024537C" w:rsidRPr="008238A1" w:rsidRDefault="0024537C" w:rsidP="00CA7A3A">
      <w:pPr>
        <w:jc w:val="center"/>
        <w:rPr>
          <w:b/>
          <w:sz w:val="35"/>
          <w:szCs w:val="35"/>
        </w:rPr>
      </w:pPr>
    </w:p>
    <w:p w:rsidR="00CA7A3A" w:rsidRPr="008238A1" w:rsidRDefault="00CA7A3A" w:rsidP="00CA7A3A">
      <w:pPr>
        <w:jc w:val="center"/>
        <w:rPr>
          <w:b/>
          <w:sz w:val="35"/>
          <w:szCs w:val="35"/>
        </w:rPr>
      </w:pPr>
    </w:p>
    <w:p w:rsidR="004B6536" w:rsidRDefault="004B6536" w:rsidP="004B6536">
      <w:pPr>
        <w:shd w:val="clear" w:color="auto" w:fill="FFFFFF" w:themeFill="background1"/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:rsidR="0038140D" w:rsidRDefault="0038140D" w:rsidP="004B6536">
      <w:pPr>
        <w:shd w:val="clear" w:color="auto" w:fill="FFFFFF" w:themeFill="background1"/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38140D" w:rsidRDefault="004B6536" w:rsidP="004B6536">
      <w:pPr>
        <w:shd w:val="clear" w:color="auto" w:fill="FFFFFF" w:themeFill="background1"/>
        <w:tabs>
          <w:tab w:val="left" w:pos="9288"/>
        </w:tabs>
        <w:ind w:left="360"/>
        <w:jc w:val="center"/>
        <w:rPr>
          <w:color w:val="000000"/>
          <w:sz w:val="28"/>
          <w:szCs w:val="28"/>
        </w:rPr>
      </w:pPr>
      <w:r w:rsidRPr="00F64AE3">
        <w:rPr>
          <w:color w:val="000000"/>
          <w:sz w:val="28"/>
          <w:szCs w:val="28"/>
        </w:rPr>
        <w:t xml:space="preserve"> внеурочной деятельности</w:t>
      </w:r>
      <w:r w:rsidR="0038140D">
        <w:rPr>
          <w:color w:val="000000"/>
          <w:sz w:val="28"/>
          <w:szCs w:val="28"/>
        </w:rPr>
        <w:t xml:space="preserve"> </w:t>
      </w:r>
    </w:p>
    <w:p w:rsidR="004B6536" w:rsidRDefault="0038140D" w:rsidP="004B6536">
      <w:pPr>
        <w:shd w:val="clear" w:color="auto" w:fill="FFFFFF" w:themeFill="background1"/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  </w:t>
      </w:r>
      <w:proofErr w:type="spellStart"/>
      <w:r>
        <w:rPr>
          <w:color w:val="000000"/>
          <w:sz w:val="28"/>
          <w:szCs w:val="28"/>
        </w:rPr>
        <w:t>общеинтеллектуальному</w:t>
      </w:r>
      <w:proofErr w:type="spellEnd"/>
      <w:r>
        <w:rPr>
          <w:color w:val="000000"/>
          <w:sz w:val="28"/>
          <w:szCs w:val="28"/>
        </w:rPr>
        <w:t xml:space="preserve"> направлению</w:t>
      </w:r>
      <w:r w:rsidRPr="00F64A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8140D" w:rsidRDefault="0038140D" w:rsidP="004B6536">
      <w:pPr>
        <w:jc w:val="center"/>
        <w:rPr>
          <w:b/>
          <w:color w:val="000000"/>
          <w:sz w:val="28"/>
          <w:szCs w:val="28"/>
        </w:rPr>
      </w:pPr>
    </w:p>
    <w:p w:rsidR="004B6536" w:rsidRPr="00F64AE3" w:rsidRDefault="004B6536" w:rsidP="004B653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CA7A3A" w:rsidRPr="00F64AE3">
        <w:rPr>
          <w:b/>
          <w:color w:val="000000"/>
          <w:sz w:val="28"/>
          <w:szCs w:val="28"/>
        </w:rPr>
        <w:t>Юный исследователь</w:t>
      </w:r>
      <w:r>
        <w:rPr>
          <w:b/>
          <w:color w:val="000000"/>
          <w:sz w:val="28"/>
          <w:szCs w:val="28"/>
        </w:rPr>
        <w:t>»</w:t>
      </w:r>
    </w:p>
    <w:p w:rsidR="004B6536" w:rsidRDefault="004B6536" w:rsidP="004B6536">
      <w:pPr>
        <w:jc w:val="center"/>
        <w:rPr>
          <w:color w:val="000000"/>
          <w:sz w:val="28"/>
          <w:szCs w:val="28"/>
        </w:rPr>
      </w:pPr>
    </w:p>
    <w:p w:rsidR="004B6536" w:rsidRPr="006D590A" w:rsidRDefault="006D590A" w:rsidP="004B6536">
      <w:pPr>
        <w:jc w:val="center"/>
        <w:rPr>
          <w:color w:val="000000"/>
          <w:sz w:val="28"/>
          <w:szCs w:val="28"/>
        </w:rPr>
      </w:pPr>
      <w:r w:rsidRPr="006D590A">
        <w:rPr>
          <w:iCs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1 класса</w:t>
      </w:r>
    </w:p>
    <w:p w:rsidR="004B6536" w:rsidRPr="008238A1" w:rsidRDefault="004B6536" w:rsidP="004B6536">
      <w:pPr>
        <w:jc w:val="center"/>
        <w:rPr>
          <w:b/>
        </w:rPr>
      </w:pPr>
    </w:p>
    <w:p w:rsidR="004B6536" w:rsidRPr="008238A1" w:rsidRDefault="004B6536" w:rsidP="004B6536">
      <w:pPr>
        <w:jc w:val="center"/>
        <w:rPr>
          <w:b/>
        </w:rPr>
      </w:pPr>
    </w:p>
    <w:p w:rsidR="00CA7A3A" w:rsidRDefault="00CA7A3A" w:rsidP="00CA7A3A">
      <w:pPr>
        <w:jc w:val="center"/>
        <w:rPr>
          <w:color w:val="000000"/>
          <w:sz w:val="28"/>
          <w:szCs w:val="28"/>
        </w:rPr>
      </w:pPr>
    </w:p>
    <w:p w:rsidR="004B6536" w:rsidRDefault="004B6536" w:rsidP="00CA7A3A">
      <w:pPr>
        <w:jc w:val="center"/>
        <w:rPr>
          <w:color w:val="000000"/>
          <w:sz w:val="28"/>
          <w:szCs w:val="28"/>
        </w:rPr>
      </w:pPr>
    </w:p>
    <w:p w:rsidR="004B6536" w:rsidRDefault="004B6536" w:rsidP="00245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 программы: Меркулова Л.И.</w:t>
      </w:r>
    </w:p>
    <w:p w:rsidR="006D590A" w:rsidRPr="00F64AE3" w:rsidRDefault="006D590A" w:rsidP="0024537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CA7A3A" w:rsidRPr="008238A1" w:rsidRDefault="00CA7A3A" w:rsidP="00CA7A3A">
      <w:pPr>
        <w:jc w:val="center"/>
        <w:rPr>
          <w:b/>
        </w:rPr>
      </w:pPr>
    </w:p>
    <w:p w:rsidR="00CA7A3A" w:rsidRPr="008238A1" w:rsidRDefault="00CA7A3A" w:rsidP="00CA7A3A">
      <w:pPr>
        <w:rPr>
          <w:b/>
        </w:rPr>
      </w:pPr>
    </w:p>
    <w:p w:rsidR="00CA7A3A" w:rsidRPr="008238A1" w:rsidRDefault="00CA7A3A" w:rsidP="00CA7A3A">
      <w:pPr>
        <w:jc w:val="right"/>
        <w:rPr>
          <w:b/>
        </w:rPr>
      </w:pPr>
    </w:p>
    <w:p w:rsidR="00CA7A3A" w:rsidRPr="008238A1" w:rsidRDefault="00CA7A3A" w:rsidP="00CA7A3A">
      <w:pPr>
        <w:rPr>
          <w:b/>
          <w:snapToGrid w:val="0"/>
        </w:rPr>
      </w:pPr>
    </w:p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Pr="008238A1" w:rsidRDefault="00CA7A3A" w:rsidP="00CA7A3A"/>
    <w:p w:rsidR="00CA7A3A" w:rsidRDefault="00CA7A3A" w:rsidP="00CA7A3A"/>
    <w:p w:rsidR="00CA7A3A" w:rsidRPr="008238A1" w:rsidRDefault="00CA7A3A" w:rsidP="00CA7A3A">
      <w:bookmarkStart w:id="0" w:name="_GoBack"/>
      <w:bookmarkEnd w:id="0"/>
    </w:p>
    <w:p w:rsidR="00CA7A3A" w:rsidRDefault="007C0FD4" w:rsidP="007C0FD4">
      <w:pPr>
        <w:tabs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7A3A" w:rsidRDefault="00CA7A3A" w:rsidP="00CA7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Гадалей</w:t>
      </w:r>
      <w:proofErr w:type="spellEnd"/>
      <w:r>
        <w:rPr>
          <w:sz w:val="28"/>
          <w:szCs w:val="28"/>
        </w:rPr>
        <w:t>.</w:t>
      </w:r>
    </w:p>
    <w:p w:rsidR="004B6536" w:rsidRDefault="004B6536" w:rsidP="00CA7A3A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CA7A3A" w:rsidRDefault="00CA7A3A" w:rsidP="00CA7A3A">
      <w:pPr>
        <w:tabs>
          <w:tab w:val="left" w:pos="8100"/>
        </w:tabs>
        <w:rPr>
          <w:b/>
          <w:sz w:val="28"/>
          <w:szCs w:val="28"/>
        </w:rPr>
      </w:pPr>
    </w:p>
    <w:p w:rsidR="006C6B74" w:rsidRPr="0024537C" w:rsidRDefault="006C6B74" w:rsidP="0024537C">
      <w:pPr>
        <w:pStyle w:val="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4537C">
        <w:rPr>
          <w:rFonts w:ascii="Times New Roman" w:hAnsi="Times New Roman"/>
          <w:b w:val="0"/>
          <w:sz w:val="24"/>
          <w:szCs w:val="24"/>
        </w:rPr>
        <w:lastRenderedPageBreak/>
        <w:t xml:space="preserve">      </w:t>
      </w:r>
      <w:r w:rsidR="004B6536" w:rsidRPr="0024537C">
        <w:rPr>
          <w:rFonts w:ascii="Times New Roman" w:hAnsi="Times New Roman"/>
          <w:b w:val="0"/>
          <w:sz w:val="24"/>
          <w:szCs w:val="24"/>
        </w:rPr>
        <w:t xml:space="preserve">Рабочая </w:t>
      </w:r>
      <w:r w:rsidR="0024537C" w:rsidRPr="0024537C">
        <w:rPr>
          <w:rFonts w:ascii="Times New Roman" w:hAnsi="Times New Roman"/>
          <w:b w:val="0"/>
          <w:sz w:val="24"/>
          <w:szCs w:val="24"/>
        </w:rPr>
        <w:t>программа по</w:t>
      </w:r>
      <w:r w:rsidR="004B6536" w:rsidRPr="0024537C">
        <w:rPr>
          <w:rFonts w:ascii="Times New Roman" w:hAnsi="Times New Roman"/>
          <w:b w:val="0"/>
          <w:sz w:val="24"/>
          <w:szCs w:val="24"/>
        </w:rPr>
        <w:t xml:space="preserve"> внеурочной деятельности «Юный исследователь» разработана на основе требований к планируемым результатам освоения </w:t>
      </w:r>
      <w:r w:rsidRPr="0024537C">
        <w:rPr>
          <w:rFonts w:ascii="Times New Roman" w:hAnsi="Times New Roman"/>
          <w:b w:val="0"/>
          <w:sz w:val="24"/>
          <w:szCs w:val="24"/>
        </w:rPr>
        <w:t>основной</w:t>
      </w:r>
      <w:r w:rsidR="004B6536" w:rsidRPr="0024537C">
        <w:rPr>
          <w:rFonts w:ascii="Times New Roman" w:hAnsi="Times New Roman"/>
          <w:b w:val="0"/>
          <w:sz w:val="24"/>
          <w:szCs w:val="24"/>
        </w:rPr>
        <w:t xml:space="preserve"> образовательной программы начального общего образования МОУ «</w:t>
      </w:r>
      <w:proofErr w:type="spellStart"/>
      <w:r w:rsidR="004B6536" w:rsidRPr="0024537C">
        <w:rPr>
          <w:rFonts w:ascii="Times New Roman" w:hAnsi="Times New Roman"/>
          <w:b w:val="0"/>
          <w:sz w:val="24"/>
          <w:szCs w:val="24"/>
        </w:rPr>
        <w:t>Гадалейская</w:t>
      </w:r>
      <w:proofErr w:type="spellEnd"/>
      <w:r w:rsidR="004B6536" w:rsidRPr="0024537C">
        <w:rPr>
          <w:rFonts w:ascii="Times New Roman" w:hAnsi="Times New Roman"/>
          <w:b w:val="0"/>
          <w:sz w:val="24"/>
          <w:szCs w:val="24"/>
        </w:rPr>
        <w:t xml:space="preserve"> СОШ»</w:t>
      </w:r>
    </w:p>
    <w:p w:rsidR="00CA7A3A" w:rsidRPr="0024537C" w:rsidRDefault="00CA7A3A" w:rsidP="0024537C">
      <w:pPr>
        <w:pStyle w:val="3"/>
        <w:numPr>
          <w:ilvl w:val="0"/>
          <w:numId w:val="18"/>
        </w:numPr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24537C">
        <w:rPr>
          <w:rFonts w:ascii="Times New Roman" w:hAnsi="Times New Roman"/>
          <w:caps/>
          <w:sz w:val="24"/>
          <w:szCs w:val="24"/>
        </w:rPr>
        <w:t xml:space="preserve">Планируемые результаты освоения ОБУЧАЮЩИМИСЯ программы внеурочной </w:t>
      </w:r>
      <w:proofErr w:type="gramStart"/>
      <w:r w:rsidRPr="0024537C">
        <w:rPr>
          <w:rFonts w:ascii="Times New Roman" w:hAnsi="Times New Roman"/>
          <w:caps/>
          <w:sz w:val="24"/>
          <w:szCs w:val="24"/>
        </w:rPr>
        <w:t>деятельности</w:t>
      </w:r>
      <w:r w:rsidR="0024537C">
        <w:rPr>
          <w:rFonts w:ascii="Times New Roman" w:hAnsi="Times New Roman"/>
          <w:caps/>
          <w:sz w:val="24"/>
          <w:szCs w:val="24"/>
        </w:rPr>
        <w:t xml:space="preserve"> </w:t>
      </w:r>
      <w:r w:rsidR="006C6B74" w:rsidRPr="0024537C">
        <w:rPr>
          <w:rFonts w:ascii="Times New Roman" w:hAnsi="Times New Roman"/>
          <w:caps/>
          <w:sz w:val="24"/>
          <w:szCs w:val="24"/>
        </w:rPr>
        <w:t xml:space="preserve"> «</w:t>
      </w:r>
      <w:proofErr w:type="gramEnd"/>
      <w:r w:rsidR="006C6B74" w:rsidRPr="0024537C">
        <w:rPr>
          <w:rFonts w:ascii="Times New Roman" w:hAnsi="Times New Roman"/>
          <w:caps/>
          <w:sz w:val="24"/>
          <w:szCs w:val="24"/>
        </w:rPr>
        <w:t>Юный исследователь»</w:t>
      </w:r>
    </w:p>
    <w:p w:rsidR="00CA7A3A" w:rsidRPr="0024537C" w:rsidRDefault="00CA7A3A" w:rsidP="0024537C">
      <w:pPr>
        <w:pStyle w:val="a9"/>
        <w:spacing w:line="240" w:lineRule="auto"/>
        <w:rPr>
          <w:b/>
          <w:sz w:val="24"/>
        </w:rPr>
      </w:pPr>
      <w:r w:rsidRPr="0024537C">
        <w:rPr>
          <w:sz w:val="24"/>
        </w:rPr>
        <w:t xml:space="preserve">В результате изучения курса «Юный </w:t>
      </w:r>
      <w:r w:rsidR="0024537C" w:rsidRPr="0024537C">
        <w:rPr>
          <w:sz w:val="24"/>
        </w:rPr>
        <w:t>исследователь» обучающиеся</w:t>
      </w:r>
      <w:r w:rsidRPr="0024537C">
        <w:rPr>
          <w:b/>
          <w:sz w:val="24"/>
        </w:rPr>
        <w:t xml:space="preserve"> на ступени начального общего образования:</w:t>
      </w:r>
    </w:p>
    <w:p w:rsidR="00CA7A3A" w:rsidRPr="0024537C" w:rsidRDefault="00CA7A3A" w:rsidP="0024537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4537C">
        <w:t xml:space="preserve"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мир; </w:t>
      </w:r>
    </w:p>
    <w:p w:rsidR="00CA7A3A" w:rsidRPr="0024537C" w:rsidRDefault="00CA7A3A" w:rsidP="0024537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4537C">
        <w:t>обретут чувство гордости за свою Родину, российский народ и его историю;</w:t>
      </w:r>
    </w:p>
    <w:p w:rsidR="00CA7A3A" w:rsidRPr="0024537C" w:rsidRDefault="00CA7A3A" w:rsidP="0024537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4537C">
        <w:t xml:space="preserve">приобретут опыт эмоционально окрашенного, личностного отношения к миру природы и культуры; </w:t>
      </w:r>
    </w:p>
    <w:p w:rsidR="00CA7A3A" w:rsidRPr="0024537C" w:rsidRDefault="00CA7A3A" w:rsidP="0024537C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24537C">
        <w:t xml:space="preserve">получат возможность осознать своё место в мире;  </w:t>
      </w:r>
    </w:p>
    <w:p w:rsidR="00CA7A3A" w:rsidRPr="0024537C" w:rsidRDefault="00CA7A3A" w:rsidP="0024537C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4537C"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CA7A3A" w:rsidRPr="0024537C" w:rsidRDefault="00CA7A3A" w:rsidP="0024537C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24537C">
        <w:t xml:space="preserve">получат возможность приобрести базовые умения работы с </w:t>
      </w:r>
      <w:proofErr w:type="gramStart"/>
      <w:r w:rsidRPr="0024537C">
        <w:t>ИКТ  средствами</w:t>
      </w:r>
      <w:proofErr w:type="gramEnd"/>
      <w:r w:rsidRPr="0024537C">
        <w:t>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CA7A3A" w:rsidRPr="0024537C" w:rsidRDefault="00CA7A3A" w:rsidP="0024537C">
      <w:pPr>
        <w:autoSpaceDE w:val="0"/>
        <w:autoSpaceDN w:val="0"/>
        <w:adjustRightInd w:val="0"/>
        <w:ind w:left="720"/>
        <w:jc w:val="both"/>
        <w:rPr>
          <w:b/>
          <w:iCs/>
        </w:rPr>
      </w:pPr>
    </w:p>
    <w:p w:rsidR="00CA7A3A" w:rsidRPr="0024537C" w:rsidRDefault="00CA7A3A" w:rsidP="0024537C">
      <w:pPr>
        <w:pStyle w:val="a9"/>
        <w:spacing w:line="240" w:lineRule="auto"/>
        <w:ind w:firstLine="0"/>
        <w:rPr>
          <w:b/>
          <w:sz w:val="24"/>
        </w:rPr>
      </w:pPr>
      <w:r w:rsidRPr="0024537C">
        <w:rPr>
          <w:b/>
          <w:sz w:val="24"/>
        </w:rPr>
        <w:t>Личностные универсальные учебные действия</w:t>
      </w:r>
    </w:p>
    <w:p w:rsidR="00CA7A3A" w:rsidRPr="0024537C" w:rsidRDefault="00CA7A3A" w:rsidP="0024537C">
      <w:pPr>
        <w:pStyle w:val="a9"/>
        <w:spacing w:line="240" w:lineRule="auto"/>
        <w:rPr>
          <w:sz w:val="24"/>
        </w:rPr>
      </w:pPr>
      <w:r w:rsidRPr="0024537C">
        <w:rPr>
          <w:sz w:val="24"/>
        </w:rPr>
        <w:t xml:space="preserve">  будут сформированы:</w:t>
      </w:r>
    </w:p>
    <w:p w:rsidR="00CA7A3A" w:rsidRPr="0024537C" w:rsidRDefault="00CA7A3A" w:rsidP="0024537C">
      <w:pPr>
        <w:pStyle w:val="a9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A7A3A" w:rsidRPr="0024537C" w:rsidRDefault="00CA7A3A" w:rsidP="0024537C">
      <w:pPr>
        <w:pStyle w:val="a9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ориентация на понимание причин успеха во </w:t>
      </w:r>
      <w:proofErr w:type="spellStart"/>
      <w:r w:rsidRPr="0024537C">
        <w:rPr>
          <w:sz w:val="24"/>
        </w:rPr>
        <w:t>внеучебной</w:t>
      </w:r>
      <w:proofErr w:type="spellEnd"/>
      <w:r w:rsidRPr="0024537C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A7A3A" w:rsidRPr="0024537C" w:rsidRDefault="00CA7A3A" w:rsidP="0024537C">
      <w:pPr>
        <w:pStyle w:val="a9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способность к самооценке на основе критериев успешности </w:t>
      </w:r>
      <w:proofErr w:type="spellStart"/>
      <w:r w:rsidRPr="0024537C">
        <w:rPr>
          <w:sz w:val="24"/>
        </w:rPr>
        <w:t>внеучебной</w:t>
      </w:r>
      <w:proofErr w:type="spellEnd"/>
      <w:r w:rsidRPr="0024537C">
        <w:rPr>
          <w:sz w:val="24"/>
        </w:rPr>
        <w:t xml:space="preserve"> деятельности;</w:t>
      </w:r>
    </w:p>
    <w:p w:rsidR="00CA7A3A" w:rsidRPr="0024537C" w:rsidRDefault="00CA7A3A" w:rsidP="0024537C">
      <w:pPr>
        <w:pStyle w:val="a9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CA7A3A" w:rsidRPr="0024537C" w:rsidRDefault="00CA7A3A" w:rsidP="0024537C">
      <w:pPr>
        <w:pStyle w:val="a9"/>
        <w:numPr>
          <w:ilvl w:val="0"/>
          <w:numId w:val="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A7A3A" w:rsidRPr="0024537C" w:rsidRDefault="00CA7A3A" w:rsidP="0024537C">
      <w:pPr>
        <w:pStyle w:val="a9"/>
        <w:spacing w:line="240" w:lineRule="auto"/>
        <w:ind w:left="360" w:firstLine="0"/>
        <w:rPr>
          <w:sz w:val="24"/>
        </w:rPr>
      </w:pPr>
    </w:p>
    <w:p w:rsidR="00CA7A3A" w:rsidRPr="0024537C" w:rsidRDefault="00CA7A3A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получат возможность для формирования: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выраженной устойчивой учебно-познавательной мотивации учения;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адекватного понимания причин успешности/</w:t>
      </w:r>
      <w:proofErr w:type="spellStart"/>
      <w:r w:rsidRPr="0024537C">
        <w:rPr>
          <w:sz w:val="24"/>
        </w:rPr>
        <w:t>неуспешности</w:t>
      </w:r>
      <w:proofErr w:type="spellEnd"/>
      <w:r w:rsidRPr="0024537C">
        <w:rPr>
          <w:sz w:val="24"/>
        </w:rPr>
        <w:t xml:space="preserve"> </w:t>
      </w:r>
      <w:proofErr w:type="spellStart"/>
      <w:r w:rsidRPr="0024537C">
        <w:rPr>
          <w:sz w:val="24"/>
        </w:rPr>
        <w:t>внеучебной</w:t>
      </w:r>
      <w:proofErr w:type="spellEnd"/>
      <w:r w:rsidRPr="0024537C">
        <w:rPr>
          <w:sz w:val="24"/>
        </w:rPr>
        <w:t xml:space="preserve"> деятельности;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A7A3A" w:rsidRPr="0024537C" w:rsidRDefault="00CA7A3A" w:rsidP="0024537C">
      <w:pPr>
        <w:pStyle w:val="a9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proofErr w:type="spellStart"/>
      <w:r w:rsidRPr="0024537C">
        <w:rPr>
          <w:sz w:val="24"/>
        </w:rPr>
        <w:t>эмпатии</w:t>
      </w:r>
      <w:proofErr w:type="spellEnd"/>
      <w:r w:rsidRPr="0024537C">
        <w:rPr>
          <w:sz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A7A3A" w:rsidRPr="0024537C" w:rsidRDefault="00CA7A3A" w:rsidP="0024537C">
      <w:pPr>
        <w:pStyle w:val="a9"/>
        <w:spacing w:line="240" w:lineRule="auto"/>
        <w:rPr>
          <w:b/>
          <w:sz w:val="24"/>
        </w:rPr>
      </w:pPr>
    </w:p>
    <w:p w:rsidR="0024537C" w:rsidRDefault="00CA7A3A" w:rsidP="0024537C">
      <w:pPr>
        <w:pStyle w:val="a9"/>
        <w:spacing w:line="240" w:lineRule="auto"/>
        <w:rPr>
          <w:b/>
          <w:sz w:val="24"/>
        </w:rPr>
      </w:pPr>
      <w:r w:rsidRPr="0024537C">
        <w:rPr>
          <w:b/>
          <w:sz w:val="24"/>
        </w:rPr>
        <w:t xml:space="preserve"> </w:t>
      </w:r>
    </w:p>
    <w:p w:rsidR="00CA7A3A" w:rsidRPr="0024537C" w:rsidRDefault="00CA7A3A" w:rsidP="0024537C">
      <w:pPr>
        <w:pStyle w:val="a9"/>
        <w:spacing w:line="240" w:lineRule="auto"/>
        <w:rPr>
          <w:b/>
          <w:sz w:val="24"/>
        </w:rPr>
      </w:pPr>
      <w:r w:rsidRPr="0024537C">
        <w:rPr>
          <w:b/>
          <w:sz w:val="24"/>
        </w:rPr>
        <w:lastRenderedPageBreak/>
        <w:t>Регулятивные универсальные учебные действия</w:t>
      </w:r>
    </w:p>
    <w:p w:rsidR="00CA7A3A" w:rsidRPr="0024537C" w:rsidRDefault="00CA7A3A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Будут учиться: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учитывать установленные правила в планировании и контроле способа решения;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осуществлять итоговый и пошаговый контроль по результату;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CA7A3A" w:rsidRPr="0024537C" w:rsidRDefault="00CA7A3A" w:rsidP="0024537C">
      <w:pPr>
        <w:pStyle w:val="a9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различать способ и результат действия.</w:t>
      </w:r>
    </w:p>
    <w:p w:rsidR="00CA7A3A" w:rsidRPr="0024537C" w:rsidRDefault="00CA7A3A" w:rsidP="0024537C">
      <w:pPr>
        <w:pStyle w:val="a9"/>
        <w:spacing w:line="240" w:lineRule="auto"/>
        <w:ind w:left="360" w:firstLine="0"/>
        <w:rPr>
          <w:sz w:val="24"/>
        </w:rPr>
      </w:pPr>
    </w:p>
    <w:p w:rsidR="00CA7A3A" w:rsidRPr="0024537C" w:rsidRDefault="00CA7A3A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получит возможность учиться:</w:t>
      </w:r>
    </w:p>
    <w:p w:rsidR="00CA7A3A" w:rsidRPr="0024537C" w:rsidRDefault="00CA7A3A" w:rsidP="0024537C">
      <w:pPr>
        <w:pStyle w:val="a9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в сотрудничестве с учителем ставить новые учебные задачи;</w:t>
      </w:r>
    </w:p>
    <w:p w:rsidR="00CA7A3A" w:rsidRPr="0024537C" w:rsidRDefault="00CA7A3A" w:rsidP="0024537C">
      <w:pPr>
        <w:pStyle w:val="a9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проявлять познавательную инициативу в учебном сотрудничестве;</w:t>
      </w:r>
    </w:p>
    <w:p w:rsidR="00CA7A3A" w:rsidRPr="0024537C" w:rsidRDefault="00CA7A3A" w:rsidP="0024537C">
      <w:pPr>
        <w:pStyle w:val="a9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24537C">
        <w:rPr>
          <w:sz w:val="24"/>
        </w:rPr>
        <w:t>и  в</w:t>
      </w:r>
      <w:proofErr w:type="gramEnd"/>
      <w:r w:rsidRPr="0024537C">
        <w:rPr>
          <w:sz w:val="24"/>
        </w:rPr>
        <w:t xml:space="preserve"> конце действия.</w:t>
      </w:r>
    </w:p>
    <w:p w:rsidR="00CA7A3A" w:rsidRPr="0024537C" w:rsidRDefault="00CA7A3A" w:rsidP="0024537C">
      <w:pPr>
        <w:pStyle w:val="a9"/>
        <w:spacing w:line="240" w:lineRule="auto"/>
        <w:ind w:firstLine="720"/>
        <w:rPr>
          <w:b/>
          <w:sz w:val="24"/>
        </w:rPr>
      </w:pPr>
    </w:p>
    <w:p w:rsidR="00CA7A3A" w:rsidRPr="0024537C" w:rsidRDefault="00CA7A3A" w:rsidP="0024537C">
      <w:pPr>
        <w:pStyle w:val="a9"/>
        <w:spacing w:line="240" w:lineRule="auto"/>
        <w:ind w:firstLine="720"/>
        <w:jc w:val="center"/>
        <w:rPr>
          <w:b/>
          <w:sz w:val="24"/>
        </w:rPr>
      </w:pPr>
      <w:r w:rsidRPr="0024537C">
        <w:rPr>
          <w:b/>
          <w:sz w:val="24"/>
        </w:rPr>
        <w:t>Познавательные универсальные учебные действия</w:t>
      </w:r>
    </w:p>
    <w:p w:rsidR="00CA7A3A" w:rsidRPr="0024537C" w:rsidRDefault="00CA7A3A" w:rsidP="0024537C">
      <w:pPr>
        <w:pStyle w:val="a9"/>
        <w:spacing w:line="240" w:lineRule="auto"/>
        <w:rPr>
          <w:sz w:val="24"/>
        </w:rPr>
      </w:pPr>
      <w:r w:rsidRPr="0024537C">
        <w:rPr>
          <w:sz w:val="24"/>
        </w:rPr>
        <w:t>Будут учиться: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24537C">
        <w:rPr>
          <w:sz w:val="24"/>
        </w:rPr>
        <w:t>внеучебных</w:t>
      </w:r>
      <w:proofErr w:type="spellEnd"/>
      <w:r w:rsidRPr="0024537C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строить сообщения, </w:t>
      </w:r>
      <w:proofErr w:type="gramStart"/>
      <w:r w:rsidRPr="0024537C">
        <w:rPr>
          <w:sz w:val="24"/>
        </w:rPr>
        <w:t>проекты  в</w:t>
      </w:r>
      <w:proofErr w:type="gramEnd"/>
      <w:r w:rsidRPr="0024537C">
        <w:rPr>
          <w:sz w:val="24"/>
        </w:rPr>
        <w:t xml:space="preserve"> устной и письменной форме; 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проводить сравнение и классификацию по заданным критериям;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устанавливать причинно-следственные связи в изучаемом круге явлений;</w:t>
      </w:r>
    </w:p>
    <w:p w:rsidR="00CA7A3A" w:rsidRPr="0024537C" w:rsidRDefault="00CA7A3A" w:rsidP="0024537C">
      <w:pPr>
        <w:pStyle w:val="a9"/>
        <w:numPr>
          <w:ilvl w:val="0"/>
          <w:numId w:val="6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CA7A3A" w:rsidRPr="0024537C" w:rsidRDefault="00CA7A3A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получат возможность учиться: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осуществлять сравнение, </w:t>
      </w:r>
      <w:proofErr w:type="spellStart"/>
      <w:r w:rsidRPr="0024537C">
        <w:rPr>
          <w:sz w:val="24"/>
        </w:rPr>
        <w:t>сериацию</w:t>
      </w:r>
      <w:proofErr w:type="spellEnd"/>
      <w:r w:rsidRPr="0024537C">
        <w:rPr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A7A3A" w:rsidRPr="0024537C" w:rsidRDefault="00CA7A3A" w:rsidP="0024537C">
      <w:pPr>
        <w:pStyle w:val="a9"/>
        <w:numPr>
          <w:ilvl w:val="0"/>
          <w:numId w:val="5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CA7A3A" w:rsidRPr="0024537C" w:rsidRDefault="00CA7A3A" w:rsidP="0024537C">
      <w:pPr>
        <w:pStyle w:val="a9"/>
        <w:spacing w:line="240" w:lineRule="auto"/>
        <w:ind w:firstLine="720"/>
        <w:rPr>
          <w:b/>
          <w:sz w:val="24"/>
        </w:rPr>
      </w:pPr>
      <w:r w:rsidRPr="0024537C">
        <w:rPr>
          <w:b/>
          <w:sz w:val="24"/>
        </w:rPr>
        <w:t>Коммуникативные универсальные учебные действия</w:t>
      </w:r>
    </w:p>
    <w:p w:rsidR="00CA7A3A" w:rsidRPr="0024537C" w:rsidRDefault="0024537C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Будут учиться</w:t>
      </w:r>
      <w:r w:rsidR="00CA7A3A" w:rsidRPr="0024537C">
        <w:rPr>
          <w:sz w:val="24"/>
        </w:rPr>
        <w:t>: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</w:t>
      </w:r>
      <w:r w:rsidRPr="0024537C">
        <w:rPr>
          <w:sz w:val="24"/>
        </w:rPr>
        <w:lastRenderedPageBreak/>
        <w:t xml:space="preserve">диалогической формой коммуникации, </w:t>
      </w:r>
      <w:r w:rsidR="0024537C" w:rsidRPr="0024537C">
        <w:rPr>
          <w:sz w:val="24"/>
        </w:rPr>
        <w:t>используя, в</w:t>
      </w:r>
      <w:r w:rsidRPr="0024537C">
        <w:rPr>
          <w:sz w:val="24"/>
        </w:rPr>
        <w:t xml:space="preserve"> том числе средства и инструменты ИКТ и дистанционного общения;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r w:rsidR="0024537C" w:rsidRPr="0024537C">
        <w:rPr>
          <w:sz w:val="24"/>
        </w:rPr>
        <w:t>собственной, и</w:t>
      </w:r>
      <w:r w:rsidRPr="0024537C">
        <w:rPr>
          <w:sz w:val="24"/>
        </w:rPr>
        <w:t xml:space="preserve"> ориентироваться на позицию партнера в общении и взаимодействии;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формулировать собственное мнение и позицию;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задавать вопросы;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использовать речь для регуляции своего действия;</w:t>
      </w:r>
    </w:p>
    <w:p w:rsidR="00CA7A3A" w:rsidRPr="0024537C" w:rsidRDefault="00CA7A3A" w:rsidP="0024537C">
      <w:pPr>
        <w:pStyle w:val="a9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A7A3A" w:rsidRPr="0024537C" w:rsidRDefault="00CA7A3A" w:rsidP="0024537C">
      <w:pPr>
        <w:pStyle w:val="a9"/>
        <w:spacing w:line="240" w:lineRule="auto"/>
        <w:ind w:firstLine="720"/>
        <w:rPr>
          <w:sz w:val="24"/>
        </w:rPr>
      </w:pPr>
      <w:r w:rsidRPr="0024537C">
        <w:rPr>
          <w:sz w:val="24"/>
        </w:rPr>
        <w:t>получат возможность учиться: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учитывать и координировать в сотрудничестве отличные от собственной позиции других людей;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учитывать разные мнения и интересы и обосновывать собственную позицию;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понимать относительность мнений и подходов к решению проблемы;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адекватно использовать речь для планирования и регуляции своей деятельности;</w:t>
      </w:r>
    </w:p>
    <w:p w:rsidR="00CA7A3A" w:rsidRPr="0024537C" w:rsidRDefault="00CA7A3A" w:rsidP="0024537C">
      <w:pPr>
        <w:pStyle w:val="a9"/>
        <w:numPr>
          <w:ilvl w:val="0"/>
          <w:numId w:val="10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24537C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CA7A3A" w:rsidRPr="0024537C" w:rsidRDefault="00CA7A3A" w:rsidP="0024537C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6B74" w:rsidRPr="0024537C" w:rsidRDefault="006C6B74" w:rsidP="0024537C">
      <w:pPr>
        <w:pStyle w:val="a6"/>
        <w:jc w:val="center"/>
        <w:rPr>
          <w:b/>
        </w:rPr>
      </w:pPr>
      <w:r w:rsidRPr="0024537C">
        <w:rPr>
          <w:b/>
        </w:rPr>
        <w:t>2. СОДЕРЖАНИЕ ПРОГРАММЫ</w:t>
      </w:r>
    </w:p>
    <w:p w:rsidR="006C6B74" w:rsidRPr="0024537C" w:rsidRDefault="006C6B74" w:rsidP="0024537C">
      <w:pPr>
        <w:pStyle w:val="a6"/>
        <w:jc w:val="center"/>
        <w:rPr>
          <w:b/>
        </w:rPr>
      </w:pPr>
    </w:p>
    <w:p w:rsidR="006C6B74" w:rsidRPr="0024537C" w:rsidRDefault="006C6B74" w:rsidP="0024537C">
      <w:pPr>
        <w:pStyle w:val="a6"/>
        <w:jc w:val="center"/>
        <w:rPr>
          <w:b/>
        </w:rPr>
      </w:pPr>
      <w:r w:rsidRPr="0024537C">
        <w:rPr>
          <w:b/>
        </w:rPr>
        <w:t>1 класс (33 часа)</w:t>
      </w:r>
    </w:p>
    <w:p w:rsidR="006C6B74" w:rsidRPr="0024537C" w:rsidRDefault="006C6B74" w:rsidP="0024537C">
      <w:pPr>
        <w:pStyle w:val="a6"/>
        <w:rPr>
          <w:b/>
        </w:rPr>
      </w:pPr>
    </w:p>
    <w:p w:rsidR="006C6B74" w:rsidRPr="0024537C" w:rsidRDefault="006C6B74" w:rsidP="0024537C">
      <w:pPr>
        <w:pStyle w:val="a6"/>
        <w:ind w:firstLine="567"/>
        <w:rPr>
          <w:b/>
        </w:rPr>
      </w:pPr>
      <w:r w:rsidRPr="0024537C">
        <w:rPr>
          <w:b/>
        </w:rPr>
        <w:t>Занятие 1.</w:t>
      </w:r>
    </w:p>
    <w:p w:rsidR="006C6B74" w:rsidRPr="0024537C" w:rsidRDefault="006C6B74" w:rsidP="0024537C">
      <w:pPr>
        <w:pStyle w:val="a6"/>
        <w:ind w:firstLine="567"/>
        <w:rPr>
          <w:b/>
        </w:rPr>
      </w:pPr>
      <w:r w:rsidRPr="0024537C">
        <w:rPr>
          <w:b/>
        </w:rPr>
        <w:t>Тема: Что такое проекты.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знакомство с понятием «проект», развитие интереса к исследовательской деятельности через знакомство с работами учащихся начальных классов.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Понятие о проектах и исследовательской деятельности учащихся. Презентация исследовательских работ учащихся начальных классов.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проект, проблема, информация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Формы и виды деятельности: теоретическое занятие</w:t>
      </w:r>
    </w:p>
    <w:p w:rsidR="006C6B74" w:rsidRPr="0024537C" w:rsidRDefault="006C6B74" w:rsidP="0024537C">
      <w:pPr>
        <w:pStyle w:val="a6"/>
      </w:pP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Занятие 2.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Что такое проблема.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проблема, объект исследования.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игра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Занятие 3.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lastRenderedPageBreak/>
        <w:t>Тема: Как мы познаём мир.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знакомство со способами познания окружающего мира, с наблюдениями и экспериментами.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Наблюдение и эксперимент – способы познания окружающего мира. Опыты. Наблюдение за осенними изменениями в природе. Игры на внимание.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наблюдение, эксперимент, опыт.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экскурсия и проведение опытов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4-5.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Школа почемучек.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знакомство с понятием «гипотеза», развитие исследовательского и творческого мышления, развитие умения прогнозировать.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гипотеза, вопрос, ответ.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игра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6-7.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Удивительный вопрос.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развитие умения ставить вопросы для решения существующей проблемы.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вопрос, ответ.</w:t>
      </w:r>
    </w:p>
    <w:p w:rsidR="0024537C" w:rsidRPr="0024537C" w:rsidRDefault="006C6B74" w:rsidP="0024537C">
      <w:pPr>
        <w:pStyle w:val="a6"/>
        <w:jc w:val="both"/>
      </w:pPr>
      <w:r w:rsidRPr="0024537C">
        <w:t>Формы и виды деятельности: викторина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8-9.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Источники информации.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Цель: знакомство с понятием </w:t>
      </w:r>
      <w:proofErr w:type="gramStart"/>
      <w:r w:rsidRPr="0024537C">
        <w:t>« источник</w:t>
      </w:r>
      <w:proofErr w:type="gramEnd"/>
      <w:r w:rsidRPr="0024537C">
        <w:t xml:space="preserve"> информации» (библиотека, беседа со взрослыми, экскурсия, книги, видео фильмы, ресурсы Интернета).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Информация. Источники информации. Библиотека. Работа с энциклопедиями и словарями. Беседа. Правила общения.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источник информации.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Формы и виды деятельности: экскурсия в библиотеку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10-11.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Любимое число. Игры с числами.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Цель: обобщить </w:t>
      </w:r>
      <w:proofErr w:type="gramStart"/>
      <w:r w:rsidRPr="0024537C">
        <w:t>знания</w:t>
      </w:r>
      <w:proofErr w:type="gramEnd"/>
      <w:r w:rsidRPr="0024537C">
        <w:t xml:space="preserve"> учащихся о числах первого десятка, формировать умения применять полученные знания в практической деятельности, презентовать свою работу.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История числа. Натуральный ряд чисел. Занимательная математика. Игры с числами.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число, нумерация чисел.</w:t>
      </w:r>
    </w:p>
    <w:p w:rsidR="006C6B74" w:rsidRPr="0024537C" w:rsidRDefault="006C6B74" w:rsidP="0024537C">
      <w:pPr>
        <w:pStyle w:val="a6"/>
        <w:jc w:val="both"/>
      </w:pPr>
      <w:r w:rsidRPr="0024537C">
        <w:t xml:space="preserve">Формы и виды </w:t>
      </w:r>
      <w:proofErr w:type="gramStart"/>
      <w:r w:rsidRPr="0024537C">
        <w:t>деятельности:  практикум</w:t>
      </w:r>
      <w:proofErr w:type="gramEnd"/>
      <w:r w:rsidRPr="0024537C">
        <w:t xml:space="preserve"> -составление презентации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12-14.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 xml:space="preserve">Тема: Проект «Алфавит». </w:t>
      </w:r>
    </w:p>
    <w:p w:rsidR="006C6B74" w:rsidRPr="0024537C" w:rsidRDefault="006C6B74" w:rsidP="0024537C">
      <w:pPr>
        <w:pStyle w:val="a6"/>
        <w:jc w:val="both"/>
      </w:pPr>
      <w:r w:rsidRPr="0024537C">
        <w:t xml:space="preserve">          Организация выставки книг в алфавитном порядке.</w:t>
      </w:r>
    </w:p>
    <w:p w:rsidR="006C6B74" w:rsidRPr="0024537C" w:rsidRDefault="006C6B74" w:rsidP="0024537C">
      <w:pPr>
        <w:pStyle w:val="a6"/>
        <w:jc w:val="both"/>
      </w:pPr>
      <w:r w:rsidRPr="0024537C">
        <w:t xml:space="preserve">         Азбука в картинках.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систематизация знаний о знакомых детям буквах, знакомство с практическим применением алфавита в жизни людей, развитие творческих способностей учащихся.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История русской азбуки. Алфавит. Азбука. Каталог. Организация выставки книг. Практическая работа «Живая азбука в картинках».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буква, алфавит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игра, составление кроссвордов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15-16.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Проект «Почему мы любим встречать Новый год».</w:t>
      </w:r>
    </w:p>
    <w:p w:rsidR="006C6B74" w:rsidRPr="0024537C" w:rsidRDefault="006C6B74" w:rsidP="0024537C">
      <w:pPr>
        <w:pStyle w:val="a6"/>
        <w:ind w:left="708" w:firstLine="567"/>
        <w:jc w:val="both"/>
        <w:rPr>
          <w:b/>
        </w:rPr>
      </w:pPr>
      <w:r w:rsidRPr="0024537C">
        <w:rPr>
          <w:b/>
        </w:rPr>
        <w:t>Новогодние подарки.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прививать любовь к традициям русского народа, формировать умение работать в группе и оценивать результат своего труда.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lastRenderedPageBreak/>
        <w:t>История праздника Новый год. Как встречают Новый год в разный странах. Новогодние подарки. Мастерская Деда Мороза и Снегурочки.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традиция, сувенир, самооценка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экскурсия в музей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17-19.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Проект «Игры наших дедушек и бабушек».</w:t>
      </w:r>
    </w:p>
    <w:p w:rsidR="006C6B74" w:rsidRPr="0024537C" w:rsidRDefault="006C6B74" w:rsidP="0024537C">
      <w:pPr>
        <w:pStyle w:val="a6"/>
        <w:ind w:left="708" w:firstLine="567"/>
        <w:jc w:val="both"/>
        <w:rPr>
          <w:b/>
        </w:rPr>
      </w:pPr>
      <w:r w:rsidRPr="0024537C">
        <w:rPr>
          <w:b/>
        </w:rPr>
        <w:t>Игры нашей семьи. Зимние забавы.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знакомство с традиционными играми народов России, привитие любви к традициям своей семьи и народа, развитие толерантности, воспитание привычки к здоровому образу жизни.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Игра. Правила игры. Традиционные игры народов России. Игры прошлого. Игры современных детей.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игра, товарищ, друг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Формы и виды деятельности: встреча со </w:t>
      </w:r>
      <w:proofErr w:type="spellStart"/>
      <w:r w:rsidRPr="0024537C">
        <w:t>сторожилами</w:t>
      </w:r>
      <w:proofErr w:type="spellEnd"/>
      <w:r w:rsidRPr="0024537C">
        <w:t xml:space="preserve"> села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20-23.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Проект «Растения».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Цель: обобщение знаний о растениях, о роли растений в жизни человека и животных, воспитание бережного отношения к родной природе, формирование умения применять в практической деятельности полученные знания.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Выбор темы школьного проекта. Дикорастущие и культурные растения. Растения родного края. Организация выставки </w:t>
      </w:r>
      <w:proofErr w:type="gramStart"/>
      <w:r w:rsidRPr="0024537C">
        <w:t>« Природа</w:t>
      </w:r>
      <w:proofErr w:type="gramEnd"/>
      <w:r w:rsidRPr="0024537C">
        <w:t xml:space="preserve"> и фантазия». Комнатные растения нашего класса. Охрана растений на </w:t>
      </w:r>
      <w:proofErr w:type="spellStart"/>
      <w:r w:rsidRPr="0024537C">
        <w:t>Саврополье</w:t>
      </w:r>
      <w:proofErr w:type="spellEnd"/>
      <w:r w:rsidRPr="0024537C">
        <w:t>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виды растений, редкие и исчезающие растения, условия жизни растений.</w:t>
      </w:r>
    </w:p>
    <w:p w:rsidR="006C6B74" w:rsidRPr="0024537C" w:rsidRDefault="006C6B74" w:rsidP="0024537C">
      <w:pPr>
        <w:pStyle w:val="a6"/>
        <w:jc w:val="both"/>
      </w:pPr>
      <w:r w:rsidRPr="0024537C">
        <w:t xml:space="preserve">          Формы и виды деятельности: проектная работа 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Занятия 24-25.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Проект «Симметрия вокруг нас».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знакомство с понятием симметрия, развитие логического и пространственного мышления, привитие навыков учебной деятельности: анализа и синтеза, развитие устной речи.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Понятие о симметрии. Симметричные и ассиметричные фигуры и предметы. Симметрия в жизни человека.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симметрия.</w:t>
      </w:r>
    </w:p>
    <w:p w:rsidR="006C6B74" w:rsidRPr="0024537C" w:rsidRDefault="006C6B74" w:rsidP="0024537C">
      <w:pPr>
        <w:pStyle w:val="a6"/>
        <w:jc w:val="both"/>
      </w:pPr>
      <w:r w:rsidRPr="0024537C">
        <w:t>Формы и виды деятельности: теоретическое занятие</w:t>
      </w:r>
    </w:p>
    <w:p w:rsidR="006C6B74" w:rsidRPr="0024537C" w:rsidRDefault="00DD297A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Занятие 26-32</w:t>
      </w:r>
      <w:r w:rsidR="006C6B74" w:rsidRPr="0024537C">
        <w:rPr>
          <w:b/>
        </w:rPr>
        <w:t>.</w:t>
      </w:r>
    </w:p>
    <w:p w:rsidR="006C6B74" w:rsidRPr="0024537C" w:rsidRDefault="006C6B74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Тема: Проект «Сказки».</w:t>
      </w:r>
    </w:p>
    <w:p w:rsidR="006C6B74" w:rsidRPr="0024537C" w:rsidRDefault="006C6B74" w:rsidP="0024537C">
      <w:pPr>
        <w:pStyle w:val="a6"/>
        <w:ind w:left="708" w:firstLine="567"/>
        <w:jc w:val="both"/>
      </w:pPr>
      <w:r w:rsidRPr="0024537C">
        <w:t>Выбор темы школьного проекта.</w:t>
      </w:r>
    </w:p>
    <w:p w:rsidR="006C6B74" w:rsidRPr="0024537C" w:rsidRDefault="006C6B74" w:rsidP="0024537C">
      <w:pPr>
        <w:pStyle w:val="a6"/>
        <w:ind w:left="708" w:firstLine="567"/>
        <w:jc w:val="both"/>
      </w:pPr>
      <w:r w:rsidRPr="0024537C">
        <w:t>Моя любимая сказка.</w:t>
      </w:r>
    </w:p>
    <w:p w:rsidR="006C6B74" w:rsidRPr="0024537C" w:rsidRDefault="006C6B74" w:rsidP="0024537C">
      <w:pPr>
        <w:pStyle w:val="a6"/>
        <w:ind w:left="708" w:firstLine="567"/>
        <w:jc w:val="both"/>
      </w:pPr>
      <w:r w:rsidRPr="0024537C">
        <w:t>Конкурс загадок про героев народных сказок о животных.</w:t>
      </w:r>
    </w:p>
    <w:p w:rsidR="006C6B74" w:rsidRPr="0024537C" w:rsidRDefault="006C6B74" w:rsidP="0024537C">
      <w:pPr>
        <w:pStyle w:val="a6"/>
        <w:ind w:left="708" w:firstLine="567"/>
        <w:jc w:val="both"/>
      </w:pPr>
      <w:r w:rsidRPr="0024537C">
        <w:t>Сочиняем сказку.</w:t>
      </w:r>
    </w:p>
    <w:p w:rsidR="006C6B74" w:rsidRPr="0024537C" w:rsidRDefault="006C6B74" w:rsidP="0024537C">
      <w:pPr>
        <w:pStyle w:val="a6"/>
        <w:ind w:left="708" w:firstLine="567"/>
        <w:jc w:val="both"/>
      </w:pPr>
      <w:r w:rsidRPr="0024537C">
        <w:t>Театрализация сказки. (2 часа)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Цель: привитие интереса к устному народному творчеству, развитие творческих способностей учащихся, формирование умения различать добро и зло, реализовать полученные знания в практической деятельности.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 xml:space="preserve">Устное народное творчество. Народные сказки. Сказки народов мира. Авторские сказки. Театр. Спектакль. Инсценировка.  </w:t>
      </w:r>
    </w:p>
    <w:p w:rsidR="006C6B74" w:rsidRPr="0024537C" w:rsidRDefault="006C6B74" w:rsidP="0024537C">
      <w:pPr>
        <w:pStyle w:val="a6"/>
        <w:ind w:firstLine="567"/>
        <w:jc w:val="both"/>
      </w:pPr>
      <w:r w:rsidRPr="0024537C">
        <w:t>Понятия: добро, зло, театр, спектакль, герой.</w:t>
      </w:r>
    </w:p>
    <w:p w:rsidR="00F435E7" w:rsidRPr="0024537C" w:rsidRDefault="006C6B74" w:rsidP="0024537C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537C">
        <w:rPr>
          <w:rFonts w:ascii="Times New Roman" w:hAnsi="Times New Roman"/>
          <w:sz w:val="24"/>
          <w:szCs w:val="24"/>
        </w:rPr>
        <w:t>Формы и виды деятельности: творческое занятие- представление проектов по группам</w:t>
      </w:r>
      <w:r w:rsidR="00E23C15" w:rsidRPr="0024537C">
        <w:rPr>
          <w:rFonts w:ascii="Times New Roman" w:hAnsi="Times New Roman"/>
          <w:sz w:val="24"/>
          <w:szCs w:val="24"/>
        </w:rPr>
        <w:t>, подготовка к защите проектов.</w:t>
      </w:r>
    </w:p>
    <w:p w:rsidR="00DD297A" w:rsidRPr="0024537C" w:rsidRDefault="00DD297A" w:rsidP="0024537C">
      <w:pPr>
        <w:pStyle w:val="a6"/>
        <w:ind w:firstLine="567"/>
        <w:jc w:val="both"/>
        <w:rPr>
          <w:b/>
        </w:rPr>
      </w:pPr>
      <w:r w:rsidRPr="0024537C">
        <w:rPr>
          <w:b/>
        </w:rPr>
        <w:t>Занятие 33.</w:t>
      </w:r>
    </w:p>
    <w:p w:rsidR="00F435E7" w:rsidRPr="0024537C" w:rsidRDefault="00DD297A" w:rsidP="0024537C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537C">
        <w:rPr>
          <w:rFonts w:ascii="Times New Roman" w:hAnsi="Times New Roman"/>
          <w:b/>
          <w:sz w:val="24"/>
          <w:szCs w:val="24"/>
        </w:rPr>
        <w:t>Тема: Проект «Сказки».</w:t>
      </w:r>
      <w:r w:rsidRPr="0024537C">
        <w:rPr>
          <w:b/>
          <w:sz w:val="24"/>
          <w:szCs w:val="24"/>
        </w:rPr>
        <w:t xml:space="preserve"> </w:t>
      </w:r>
      <w:r w:rsidRPr="0024537C">
        <w:rPr>
          <w:rFonts w:ascii="Times New Roman" w:hAnsi="Times New Roman"/>
          <w:b/>
          <w:sz w:val="24"/>
          <w:szCs w:val="24"/>
        </w:rPr>
        <w:t>Моя лучшая работа.</w:t>
      </w:r>
    </w:p>
    <w:p w:rsidR="00F435E7" w:rsidRPr="0024537C" w:rsidRDefault="00DD297A" w:rsidP="0024537C">
      <w:pPr>
        <w:pStyle w:val="a8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537C">
        <w:rPr>
          <w:rFonts w:ascii="Times New Roman" w:hAnsi="Times New Roman"/>
          <w:sz w:val="24"/>
          <w:szCs w:val="24"/>
        </w:rPr>
        <w:t>Формы и виды деятельности: защита проектов</w:t>
      </w:r>
    </w:p>
    <w:p w:rsidR="00CA7A3A" w:rsidRPr="0024537C" w:rsidRDefault="00CA7A3A" w:rsidP="0024537C">
      <w:pPr>
        <w:jc w:val="both"/>
      </w:pPr>
    </w:p>
    <w:p w:rsidR="00CA7A3A" w:rsidRPr="0024537C" w:rsidRDefault="0024537C" w:rsidP="0024537C">
      <w:pPr>
        <w:pStyle w:val="a6"/>
        <w:numPr>
          <w:ilvl w:val="0"/>
          <w:numId w:val="19"/>
        </w:numPr>
        <w:jc w:val="center"/>
        <w:rPr>
          <w:b/>
        </w:rPr>
      </w:pPr>
      <w:r w:rsidRPr="0024537C">
        <w:rPr>
          <w:b/>
        </w:rPr>
        <w:t>Тематическое планирование</w:t>
      </w:r>
      <w:r w:rsidR="00CA7A3A" w:rsidRPr="0024537C">
        <w:rPr>
          <w:b/>
        </w:rPr>
        <w:t xml:space="preserve"> </w:t>
      </w:r>
    </w:p>
    <w:p w:rsidR="00CA7A3A" w:rsidRPr="0024537C" w:rsidRDefault="00CA7A3A" w:rsidP="0024537C">
      <w:pPr>
        <w:pStyle w:val="a6"/>
        <w:jc w:val="center"/>
        <w:rPr>
          <w:b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4415"/>
        <w:gridCol w:w="1555"/>
        <w:gridCol w:w="1434"/>
        <w:gridCol w:w="1846"/>
      </w:tblGrid>
      <w:tr w:rsidR="00E23C15" w:rsidRPr="0024537C" w:rsidTr="00E23C15">
        <w:trPr>
          <w:trHeight w:val="46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№</w:t>
            </w:r>
          </w:p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п/п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Наименование тем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Количество</w:t>
            </w:r>
            <w:r w:rsidRPr="0024537C">
              <w:rPr>
                <w:b/>
                <w:bCs/>
              </w:rPr>
              <w:br/>
              <w:t>часов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 xml:space="preserve">Дата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Форма промежуточной аттестации</w:t>
            </w:r>
          </w:p>
        </w:tc>
      </w:tr>
      <w:tr w:rsidR="00E23C15" w:rsidRPr="0024537C" w:rsidTr="00E23C15">
        <w:trPr>
          <w:trHeight w:val="30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24537C">
              <w:rPr>
                <w:b/>
                <w:lang w:val="en-US"/>
              </w:rPr>
              <w:t>I</w:t>
            </w:r>
            <w:r w:rsidRPr="0024537C">
              <w:rPr>
                <w:b/>
              </w:rPr>
              <w:t>. Введение (1 час)</w:t>
            </w:r>
          </w:p>
        </w:tc>
      </w:tr>
      <w:tr w:rsidR="00E23C15" w:rsidRPr="0024537C" w:rsidTr="00E23C15">
        <w:trPr>
          <w:trHeight w:val="344"/>
        </w:trPr>
        <w:tc>
          <w:tcPr>
            <w:tcW w:w="2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1.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4537C">
              <w:t>Что такое проект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31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lang w:val="en-US"/>
              </w:rPr>
              <w:t>II</w:t>
            </w:r>
            <w:r w:rsidRPr="0024537C">
              <w:rPr>
                <w:b/>
              </w:rPr>
              <w:t>. Учимся делать проекты (7 часов)</w:t>
            </w:r>
          </w:p>
        </w:tc>
      </w:tr>
      <w:tr w:rsidR="00E23C15" w:rsidRPr="0024537C" w:rsidTr="00E23C15">
        <w:trPr>
          <w:trHeight w:val="45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Что такое проблема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89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3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Как мы познаём мир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8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4-5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Школа «почемучек»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50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6-7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Удивительный вопрос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500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8-9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Источники информации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7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lang w:val="en-US"/>
              </w:rPr>
              <w:t>III</w:t>
            </w:r>
            <w:r w:rsidRPr="0024537C">
              <w:rPr>
                <w:b/>
              </w:rPr>
              <w:t>. Мы исследователи (23 часа)</w:t>
            </w:r>
          </w:p>
        </w:tc>
      </w:tr>
      <w:tr w:rsidR="00E23C15" w:rsidRPr="0024537C" w:rsidTr="00E23C15">
        <w:trPr>
          <w:trHeight w:val="502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10-11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Любимое число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79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12-14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 xml:space="preserve">Алфавит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504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15-16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Почему мы любим, встречать Новый год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98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17-19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Игры наших дедушек и бабушек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91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20-23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 xml:space="preserve">Растения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4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84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24-25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 xml:space="preserve">Симметрия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2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509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26-31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 xml:space="preserve">Сказки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6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86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7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lang w:val="en-US"/>
              </w:rPr>
              <w:t>IV</w:t>
            </w:r>
            <w:r w:rsidRPr="0024537C">
              <w:rPr>
                <w:b/>
              </w:rPr>
              <w:t>. Заключение. ( 2 часа)</w:t>
            </w:r>
          </w:p>
        </w:tc>
      </w:tr>
      <w:tr w:rsidR="00E23C15" w:rsidRPr="0024537C" w:rsidTr="00E23C15">
        <w:trPr>
          <w:trHeight w:val="657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32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Что мы узнали и чему научились за год.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23C15" w:rsidRPr="0024537C" w:rsidTr="00E23C15">
        <w:trPr>
          <w:trHeight w:val="491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4537C">
              <w:rPr>
                <w:b/>
                <w:bCs/>
              </w:rPr>
              <w:t>33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Моя лучшая работа.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4537C">
              <w:rPr>
                <w:bCs/>
              </w:rPr>
              <w:t>Защита проектов</w:t>
            </w:r>
          </w:p>
        </w:tc>
      </w:tr>
      <w:tr w:rsidR="00E23C15" w:rsidRPr="0024537C" w:rsidTr="00E23C15">
        <w:trPr>
          <w:trHeight w:val="491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pStyle w:val="a6"/>
            </w:pPr>
            <w:r w:rsidRPr="0024537C">
              <w:t>Итого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537C">
              <w:rPr>
                <w:b/>
                <w:bCs/>
              </w:rPr>
              <w:t>33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C15" w:rsidRPr="0024537C" w:rsidRDefault="00E23C15" w:rsidP="002453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24537C" w:rsidRPr="0024537C" w:rsidRDefault="0024537C" w:rsidP="0024537C">
      <w:pPr>
        <w:pStyle w:val="a6"/>
        <w:rPr>
          <w:b/>
        </w:rPr>
      </w:pPr>
    </w:p>
    <w:sectPr w:rsidR="0024537C" w:rsidRPr="0024537C" w:rsidSect="00F64AE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E9" w:rsidRDefault="008A06E9" w:rsidP="00651598">
      <w:r>
        <w:separator/>
      </w:r>
    </w:p>
  </w:endnote>
  <w:endnote w:type="continuationSeparator" w:id="0">
    <w:p w:rsidR="008A06E9" w:rsidRDefault="008A06E9" w:rsidP="006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F5" w:rsidRDefault="00CA1796">
    <w:pPr>
      <w:pStyle w:val="aa"/>
    </w:pPr>
    <w:r>
      <w:fldChar w:fldCharType="begin"/>
    </w:r>
    <w:r w:rsidR="00F435E7">
      <w:instrText xml:space="preserve"> PAGE   \* MERGEFORMAT </w:instrText>
    </w:r>
    <w:r>
      <w:fldChar w:fldCharType="separate"/>
    </w:r>
    <w:r w:rsidR="006D590A">
      <w:rPr>
        <w:noProof/>
      </w:rPr>
      <w:t>8</w:t>
    </w:r>
    <w:r>
      <w:fldChar w:fldCharType="end"/>
    </w:r>
  </w:p>
  <w:p w:rsidR="00F25CF5" w:rsidRDefault="006D59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E9" w:rsidRDefault="008A06E9" w:rsidP="00651598">
      <w:r>
        <w:separator/>
      </w:r>
    </w:p>
  </w:footnote>
  <w:footnote w:type="continuationSeparator" w:id="0">
    <w:p w:rsidR="008A06E9" w:rsidRDefault="008A06E9" w:rsidP="0065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7F3"/>
    <w:multiLevelType w:val="hybridMultilevel"/>
    <w:tmpl w:val="5F04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25AD0FBA"/>
    <w:multiLevelType w:val="hybridMultilevel"/>
    <w:tmpl w:val="4F04B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35E9593B"/>
    <w:multiLevelType w:val="hybridMultilevel"/>
    <w:tmpl w:val="0A7EF0BE"/>
    <w:lvl w:ilvl="0" w:tplc="6E0EAD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32F3202"/>
    <w:multiLevelType w:val="hybridMultilevel"/>
    <w:tmpl w:val="AD866476"/>
    <w:lvl w:ilvl="0" w:tplc="06DA2354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6CD20BFD"/>
    <w:multiLevelType w:val="hybridMultilevel"/>
    <w:tmpl w:val="93466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7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A3A"/>
    <w:rsid w:val="00146BC4"/>
    <w:rsid w:val="0024537C"/>
    <w:rsid w:val="002A036A"/>
    <w:rsid w:val="003630F0"/>
    <w:rsid w:val="0038140D"/>
    <w:rsid w:val="004B6536"/>
    <w:rsid w:val="00566E71"/>
    <w:rsid w:val="00651598"/>
    <w:rsid w:val="006C6B74"/>
    <w:rsid w:val="006D590A"/>
    <w:rsid w:val="007C0FD4"/>
    <w:rsid w:val="007E7D50"/>
    <w:rsid w:val="008A06E9"/>
    <w:rsid w:val="00994077"/>
    <w:rsid w:val="00CA1796"/>
    <w:rsid w:val="00CA7A3A"/>
    <w:rsid w:val="00DD297A"/>
    <w:rsid w:val="00E23C15"/>
    <w:rsid w:val="00F42310"/>
    <w:rsid w:val="00F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88A8B-1495-4470-928D-93F3368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7A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7A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CA7A3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A7A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CA7A3A"/>
    <w:pPr>
      <w:spacing w:before="100" w:beforeAutospacing="1" w:after="100" w:afterAutospacing="1"/>
    </w:pPr>
  </w:style>
  <w:style w:type="paragraph" w:styleId="a6">
    <w:name w:val="No Spacing"/>
    <w:qFormat/>
    <w:rsid w:val="00CA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A7A3A"/>
    <w:rPr>
      <w:color w:val="0000FF"/>
      <w:u w:val="single"/>
    </w:rPr>
  </w:style>
  <w:style w:type="paragraph" w:styleId="a8">
    <w:name w:val="List Paragraph"/>
    <w:basedOn w:val="a"/>
    <w:qFormat/>
    <w:rsid w:val="00CA7A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овый"/>
    <w:basedOn w:val="a"/>
    <w:rsid w:val="00CA7A3A"/>
    <w:pPr>
      <w:spacing w:line="360" w:lineRule="auto"/>
      <w:ind w:firstLine="454"/>
      <w:jc w:val="both"/>
    </w:pPr>
    <w:rPr>
      <w:sz w:val="28"/>
    </w:rPr>
  </w:style>
  <w:style w:type="paragraph" w:styleId="aa">
    <w:name w:val="footer"/>
    <w:basedOn w:val="a"/>
    <w:link w:val="ab"/>
    <w:unhideWhenUsed/>
    <w:rsid w:val="00CA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A7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Element</cp:lastModifiedBy>
  <cp:revision>8</cp:revision>
  <dcterms:created xsi:type="dcterms:W3CDTF">2016-09-26T02:36:00Z</dcterms:created>
  <dcterms:modified xsi:type="dcterms:W3CDTF">2016-09-27T01:13:00Z</dcterms:modified>
</cp:coreProperties>
</file>